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CB8" w:rsidRPr="00DE02EC" w:rsidRDefault="007C3CB8" w:rsidP="007C3CB8">
      <w:pPr>
        <w:spacing w:after="60"/>
        <w:jc w:val="center"/>
        <w:rPr>
          <w:iCs/>
          <w:sz w:val="22"/>
          <w:szCs w:val="22"/>
          <w:lang w:val="sr-Cyrl-CS"/>
        </w:rPr>
      </w:pPr>
      <w:r w:rsidRPr="00DE02EC"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8</w:t>
      </w:r>
      <w:r w:rsidRPr="00DE02EC">
        <w:rPr>
          <w:iCs/>
          <w:sz w:val="22"/>
          <w:szCs w:val="22"/>
          <w:lang w:val="sr-Cyrl-CS"/>
        </w:rPr>
        <w:t xml:space="preserve"> </w:t>
      </w:r>
      <w:r w:rsidRPr="0044005F">
        <w:rPr>
          <w:iCs/>
          <w:sz w:val="22"/>
          <w:szCs w:val="22"/>
          <w:lang w:val="sr-Cyrl-CS"/>
        </w:rPr>
        <w:t>Компетентност ментора</w:t>
      </w:r>
    </w:p>
    <w:tbl>
      <w:tblPr>
        <w:tblW w:w="4332" w:type="pct"/>
        <w:jc w:val="center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8"/>
        <w:gridCol w:w="975"/>
        <w:gridCol w:w="838"/>
        <w:gridCol w:w="85"/>
        <w:gridCol w:w="1007"/>
        <w:gridCol w:w="205"/>
        <w:gridCol w:w="56"/>
        <w:gridCol w:w="1030"/>
        <w:gridCol w:w="271"/>
        <w:gridCol w:w="2005"/>
        <w:gridCol w:w="1047"/>
      </w:tblGrid>
      <w:tr w:rsidR="007C3CB8" w:rsidRPr="00A22864" w:rsidTr="00357D71">
        <w:trPr>
          <w:trHeight w:val="227"/>
          <w:jc w:val="center"/>
        </w:trPr>
        <w:tc>
          <w:tcPr>
            <w:tcW w:w="1437" w:type="pct"/>
            <w:gridSpan w:val="3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563" w:type="pct"/>
            <w:gridSpan w:val="8"/>
            <w:vAlign w:val="center"/>
          </w:tcPr>
          <w:p w:rsidR="007C3CB8" w:rsidRPr="00BB60BC" w:rsidRDefault="00BB60BC" w:rsidP="00D638D4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Славица Малетић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1437" w:type="pct"/>
            <w:gridSpan w:val="3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563" w:type="pct"/>
            <w:gridSpan w:val="8"/>
            <w:vAlign w:val="center"/>
          </w:tcPr>
          <w:p w:rsidR="007C3CB8" w:rsidRPr="00A22864" w:rsidRDefault="00BB60BC" w:rsidP="00D638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1437" w:type="pct"/>
            <w:gridSpan w:val="3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563" w:type="pct"/>
            <w:gridSpan w:val="8"/>
            <w:vAlign w:val="center"/>
          </w:tcPr>
          <w:p w:rsidR="007C3CB8" w:rsidRPr="00A22864" w:rsidRDefault="00BB60BC" w:rsidP="00D638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Физика кондезованог стања материје и статистичка физика 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914" w:type="pct"/>
            <w:gridSpan w:val="2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23" w:type="pct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810" w:type="pct"/>
            <w:gridSpan w:val="3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753" w:type="pct"/>
            <w:gridSpan w:val="5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914" w:type="pct"/>
            <w:gridSpan w:val="2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23" w:type="pct"/>
            <w:vAlign w:val="center"/>
          </w:tcPr>
          <w:p w:rsidR="00EB48D7" w:rsidRPr="007D1A43" w:rsidRDefault="00EB48D7" w:rsidP="00D638D4">
            <w:pPr>
              <w:spacing w:after="60"/>
              <w:rPr>
                <w:lang w:val="en-US"/>
              </w:rPr>
            </w:pPr>
            <w:r>
              <w:rPr>
                <w:lang w:val="sr-Latn-RS"/>
              </w:rPr>
              <w:t>2019.</w:t>
            </w:r>
          </w:p>
          <w:p w:rsidR="007C3CB8" w:rsidRPr="00A22864" w:rsidRDefault="00BB60BC" w:rsidP="00D638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810" w:type="pct"/>
            <w:gridSpan w:val="3"/>
            <w:vAlign w:val="center"/>
          </w:tcPr>
          <w:p w:rsidR="007C3CB8" w:rsidRPr="00BB60BC" w:rsidRDefault="00BB60BC" w:rsidP="00D638D4">
            <w:pPr>
              <w:spacing w:after="60"/>
              <w:rPr>
                <w:sz w:val="16"/>
                <w:szCs w:val="16"/>
                <w:lang w:val="sr-Cyrl-CS"/>
              </w:rPr>
            </w:pPr>
            <w:r w:rsidRPr="00BB60BC">
              <w:rPr>
                <w:sz w:val="16"/>
                <w:szCs w:val="16"/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2753" w:type="pct"/>
            <w:gridSpan w:val="5"/>
            <w:vAlign w:val="center"/>
          </w:tcPr>
          <w:p w:rsidR="007C3CB8" w:rsidRPr="009760A8" w:rsidRDefault="009760A8" w:rsidP="00D638D4">
            <w:pPr>
              <w:spacing w:after="60"/>
              <w:rPr>
                <w:sz w:val="16"/>
                <w:szCs w:val="16"/>
                <w:lang w:val="sr-Cyrl-CS"/>
              </w:rPr>
            </w:pPr>
            <w:r w:rsidRPr="009760A8">
              <w:rPr>
                <w:sz w:val="16"/>
                <w:szCs w:val="16"/>
                <w:lang w:val="sr-Cyrl-CS"/>
              </w:rPr>
              <w:t>Физика кондезованог стања материје и статистичка физика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914" w:type="pct"/>
            <w:gridSpan w:val="2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23" w:type="pct"/>
            <w:vAlign w:val="center"/>
          </w:tcPr>
          <w:p w:rsidR="007C3CB8" w:rsidRPr="00A22864" w:rsidRDefault="00BB60BC" w:rsidP="00D638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810" w:type="pct"/>
            <w:gridSpan w:val="3"/>
            <w:vAlign w:val="center"/>
          </w:tcPr>
          <w:p w:rsidR="007C3CB8" w:rsidRPr="00BB60BC" w:rsidRDefault="00BB60BC" w:rsidP="00D638D4">
            <w:pPr>
              <w:spacing w:after="60"/>
              <w:rPr>
                <w:sz w:val="16"/>
                <w:szCs w:val="16"/>
                <w:lang w:val="sr-Cyrl-CS"/>
              </w:rPr>
            </w:pPr>
            <w:r w:rsidRPr="00BB60BC">
              <w:rPr>
                <w:sz w:val="16"/>
                <w:szCs w:val="16"/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2753" w:type="pct"/>
            <w:gridSpan w:val="5"/>
            <w:vAlign w:val="center"/>
          </w:tcPr>
          <w:p w:rsidR="007C3CB8" w:rsidRPr="009760A8" w:rsidRDefault="009760A8" w:rsidP="00D638D4">
            <w:pPr>
              <w:spacing w:after="60"/>
              <w:rPr>
                <w:sz w:val="16"/>
                <w:szCs w:val="16"/>
                <w:lang w:val="sr-Cyrl-CS"/>
              </w:rPr>
            </w:pPr>
            <w:r w:rsidRPr="009760A8">
              <w:rPr>
                <w:sz w:val="16"/>
                <w:szCs w:val="16"/>
                <w:lang w:val="sr-Cyrl-CS"/>
              </w:rPr>
              <w:t>Физика кондезованог стања материје и статистичка физика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914" w:type="pct"/>
            <w:gridSpan w:val="2"/>
            <w:vAlign w:val="center"/>
          </w:tcPr>
          <w:p w:rsidR="007C3CB8" w:rsidRPr="000D32C3" w:rsidRDefault="007C3CB8" w:rsidP="00D638D4">
            <w:pPr>
              <w:spacing w:after="60"/>
            </w:pPr>
            <w:r>
              <w:t>Магистратура</w:t>
            </w:r>
          </w:p>
        </w:tc>
        <w:tc>
          <w:tcPr>
            <w:tcW w:w="523" w:type="pct"/>
            <w:vAlign w:val="center"/>
          </w:tcPr>
          <w:p w:rsidR="007C3CB8" w:rsidRPr="00A22864" w:rsidRDefault="00BB60BC" w:rsidP="00D638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2005.</w:t>
            </w:r>
          </w:p>
        </w:tc>
        <w:tc>
          <w:tcPr>
            <w:tcW w:w="810" w:type="pct"/>
            <w:gridSpan w:val="3"/>
            <w:vAlign w:val="center"/>
          </w:tcPr>
          <w:p w:rsidR="007C3CB8" w:rsidRPr="00BB60BC" w:rsidRDefault="00BB60BC" w:rsidP="00D638D4">
            <w:pPr>
              <w:spacing w:after="60"/>
              <w:rPr>
                <w:sz w:val="16"/>
                <w:szCs w:val="16"/>
                <w:lang w:val="sr-Cyrl-CS"/>
              </w:rPr>
            </w:pPr>
            <w:r w:rsidRPr="00BB60BC">
              <w:rPr>
                <w:sz w:val="16"/>
                <w:szCs w:val="16"/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2753" w:type="pct"/>
            <w:gridSpan w:val="5"/>
            <w:vAlign w:val="center"/>
          </w:tcPr>
          <w:p w:rsidR="007C3CB8" w:rsidRPr="009760A8" w:rsidRDefault="009760A8" w:rsidP="00D638D4">
            <w:pPr>
              <w:spacing w:after="60"/>
              <w:rPr>
                <w:sz w:val="16"/>
                <w:szCs w:val="16"/>
                <w:lang w:val="sr-Cyrl-CS"/>
              </w:rPr>
            </w:pPr>
            <w:r w:rsidRPr="009760A8">
              <w:rPr>
                <w:sz w:val="16"/>
                <w:szCs w:val="16"/>
                <w:lang w:val="sr-Cyrl-CS"/>
              </w:rPr>
              <w:t>Физика кондезованог стања материје и статистичка физика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914" w:type="pct"/>
            <w:gridSpan w:val="2"/>
            <w:vAlign w:val="center"/>
          </w:tcPr>
          <w:p w:rsidR="007C3CB8" w:rsidRDefault="007C3CB8" w:rsidP="00D638D4">
            <w:pPr>
              <w:spacing w:after="60"/>
            </w:pPr>
            <w:r>
              <w:t>Мастер диплома</w:t>
            </w:r>
          </w:p>
        </w:tc>
        <w:tc>
          <w:tcPr>
            <w:tcW w:w="523" w:type="pct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</w:p>
        </w:tc>
        <w:tc>
          <w:tcPr>
            <w:tcW w:w="810" w:type="pct"/>
            <w:gridSpan w:val="3"/>
            <w:vAlign w:val="center"/>
          </w:tcPr>
          <w:p w:rsidR="007C3CB8" w:rsidRPr="00BB60BC" w:rsidRDefault="007C3CB8" w:rsidP="00D638D4">
            <w:pPr>
              <w:spacing w:after="60"/>
              <w:rPr>
                <w:sz w:val="16"/>
                <w:szCs w:val="16"/>
                <w:lang w:val="sr-Cyrl-CS"/>
              </w:rPr>
            </w:pPr>
          </w:p>
        </w:tc>
        <w:tc>
          <w:tcPr>
            <w:tcW w:w="2753" w:type="pct"/>
            <w:gridSpan w:val="5"/>
            <w:vAlign w:val="center"/>
          </w:tcPr>
          <w:p w:rsidR="007C3CB8" w:rsidRPr="009760A8" w:rsidRDefault="007C3CB8" w:rsidP="00D638D4">
            <w:pPr>
              <w:spacing w:after="60"/>
              <w:rPr>
                <w:sz w:val="16"/>
                <w:szCs w:val="16"/>
                <w:lang w:val="sr-Cyrl-CS"/>
              </w:rPr>
            </w:pP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914" w:type="pct"/>
            <w:gridSpan w:val="2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23" w:type="pct"/>
            <w:vAlign w:val="center"/>
          </w:tcPr>
          <w:p w:rsidR="007C3CB8" w:rsidRPr="00A22864" w:rsidRDefault="00BB60BC" w:rsidP="00D638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1999.</w:t>
            </w:r>
          </w:p>
        </w:tc>
        <w:tc>
          <w:tcPr>
            <w:tcW w:w="810" w:type="pct"/>
            <w:gridSpan w:val="3"/>
            <w:vAlign w:val="center"/>
          </w:tcPr>
          <w:p w:rsidR="007C3CB8" w:rsidRPr="00BB60BC" w:rsidRDefault="00BB60BC" w:rsidP="00D638D4">
            <w:pPr>
              <w:spacing w:after="60"/>
              <w:rPr>
                <w:sz w:val="16"/>
                <w:szCs w:val="16"/>
                <w:lang w:val="sr-Cyrl-CS"/>
              </w:rPr>
            </w:pPr>
            <w:r w:rsidRPr="00BB60BC">
              <w:rPr>
                <w:sz w:val="16"/>
                <w:szCs w:val="16"/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2753" w:type="pct"/>
            <w:gridSpan w:val="5"/>
            <w:vAlign w:val="center"/>
          </w:tcPr>
          <w:p w:rsidR="007C3CB8" w:rsidRPr="009760A8" w:rsidRDefault="009760A8" w:rsidP="00D638D4">
            <w:pPr>
              <w:spacing w:after="60"/>
              <w:rPr>
                <w:sz w:val="16"/>
                <w:szCs w:val="16"/>
                <w:lang w:val="sr-Cyrl-CS"/>
              </w:rPr>
            </w:pPr>
            <w:r w:rsidRPr="009760A8">
              <w:rPr>
                <w:sz w:val="16"/>
                <w:szCs w:val="16"/>
                <w:lang w:val="sr-Cyrl-CS"/>
              </w:rPr>
              <w:t>Физика кондезованог стања материје и статистичка физика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305" w:type="pct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185" w:type="pct"/>
            <w:gridSpan w:val="3"/>
            <w:vAlign w:val="center"/>
          </w:tcPr>
          <w:p w:rsidR="007C3CB8" w:rsidRPr="000D32C3" w:rsidRDefault="007C3CB8" w:rsidP="00D638D4">
            <w:pPr>
              <w:spacing w:after="60"/>
            </w:pPr>
            <w:r w:rsidRPr="00A22864">
              <w:rPr>
                <w:lang w:val="sr-Cyrl-CS"/>
              </w:rPr>
              <w:t>Наслов дисертације</w:t>
            </w:r>
            <w:r>
              <w:t xml:space="preserve">- докторског уметничког пројекта </w:t>
            </w:r>
          </w:p>
        </w:tc>
        <w:tc>
          <w:tcPr>
            <w:tcW w:w="792" w:type="pct"/>
            <w:gridSpan w:val="3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812" w:type="pct"/>
            <w:gridSpan w:val="2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1906" w:type="pct"/>
            <w:gridSpan w:val="2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305" w:type="pct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</w:p>
        </w:tc>
        <w:tc>
          <w:tcPr>
            <w:tcW w:w="1185" w:type="pct"/>
            <w:gridSpan w:val="3"/>
            <w:vAlign w:val="center"/>
          </w:tcPr>
          <w:p w:rsidR="007C3CB8" w:rsidRPr="00A22864" w:rsidRDefault="00BB60BC" w:rsidP="00D638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792" w:type="pct"/>
            <w:gridSpan w:val="3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</w:p>
        </w:tc>
        <w:tc>
          <w:tcPr>
            <w:tcW w:w="1906" w:type="pct"/>
            <w:gridSpan w:val="2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7C3CB8" w:rsidRPr="00DE2909" w:rsidRDefault="007C3CB8" w:rsidP="00D638D4">
            <w:pPr>
              <w:spacing w:after="60"/>
              <w:rPr>
                <w:b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</w:rPr>
              <w:t xml:space="preserve"> научних радова </w:t>
            </w:r>
            <w:r w:rsidRPr="00DE2909">
              <w:rPr>
                <w:b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7C3CB8" w:rsidRPr="004E59A6" w:rsidRDefault="007C3CB8" w:rsidP="00D638D4">
            <w:pPr>
              <w:spacing w:after="60"/>
              <w:rPr>
                <w:b/>
              </w:rPr>
            </w:pP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305" w:type="pct"/>
            <w:vAlign w:val="center"/>
          </w:tcPr>
          <w:p w:rsidR="007C3CB8" w:rsidRPr="00A22864" w:rsidRDefault="00BB60BC" w:rsidP="00D638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</w:p>
        </w:tc>
        <w:tc>
          <w:tcPr>
            <w:tcW w:w="4041" w:type="pct"/>
            <w:gridSpan w:val="9"/>
            <w:vAlign w:val="center"/>
          </w:tcPr>
          <w:p w:rsidR="007C3CB8" w:rsidRPr="002B337D" w:rsidRDefault="002B337D" w:rsidP="00D638D4">
            <w:pPr>
              <w:spacing w:after="60"/>
              <w:rPr>
                <w:sz w:val="16"/>
                <w:szCs w:val="16"/>
                <w:lang w:val="sr-Cyrl-CS"/>
              </w:rPr>
            </w:pPr>
            <w:proofErr w:type="spellStart"/>
            <w:r w:rsidRPr="002B337D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S. B.,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Cerovic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D. D., &amp;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J. R. A study of structural and spectral properties of ion-beam modified polyethylene terephthalate membrane. </w:t>
            </w:r>
            <w:r w:rsidRPr="002B337D">
              <w:rPr>
                <w:i/>
                <w:iCs/>
                <w:sz w:val="16"/>
                <w:szCs w:val="16"/>
                <w:lang w:val="en-US"/>
              </w:rPr>
              <w:t>Nuclear Instruments and Methods in Physics Research Section B: Beam Interactions with Materials and Atoms</w:t>
            </w:r>
            <w:r w:rsidRPr="002B337D">
              <w:rPr>
                <w:sz w:val="16"/>
                <w:szCs w:val="16"/>
                <w:lang w:val="en-US"/>
              </w:rPr>
              <w:t xml:space="preserve">, </w:t>
            </w:r>
            <w:r w:rsidRPr="002B337D">
              <w:rPr>
                <w:i/>
                <w:iCs/>
                <w:sz w:val="16"/>
                <w:szCs w:val="16"/>
                <w:lang w:val="en-US"/>
              </w:rPr>
              <w:t>441</w:t>
            </w:r>
            <w:r w:rsidRPr="002B337D">
              <w:rPr>
                <w:sz w:val="16"/>
                <w:szCs w:val="16"/>
                <w:lang w:val="en-US"/>
              </w:rPr>
              <w:t>, (2019) 1-7.</w:t>
            </w:r>
          </w:p>
        </w:tc>
        <w:tc>
          <w:tcPr>
            <w:tcW w:w="654" w:type="pct"/>
            <w:vAlign w:val="center"/>
          </w:tcPr>
          <w:p w:rsidR="00357D71" w:rsidRPr="00357D71" w:rsidRDefault="003E16C4" w:rsidP="00D638D4">
            <w:pPr>
              <w:spacing w:after="60"/>
              <w:rPr>
                <w:lang w:val="sr-Latn-RS"/>
              </w:rPr>
            </w:pPr>
            <w:r w:rsidRPr="00357D71">
              <w:rPr>
                <w:lang w:val="sr-Latn-RS"/>
              </w:rPr>
              <w:t>M22</w:t>
            </w:r>
          </w:p>
          <w:p w:rsidR="00357D71" w:rsidRPr="00357D71" w:rsidRDefault="00357D71" w:rsidP="00357D71">
            <w:pPr>
              <w:rPr>
                <w:lang w:val="sr-Latn-RS"/>
              </w:rPr>
            </w:pPr>
          </w:p>
          <w:p w:rsidR="007C3CB8" w:rsidRPr="00357D71" w:rsidRDefault="007C3CB8" w:rsidP="00357D71">
            <w:pPr>
              <w:rPr>
                <w:lang w:val="sr-Latn-RS"/>
              </w:rPr>
            </w:pPr>
          </w:p>
        </w:tc>
      </w:tr>
      <w:tr w:rsidR="00771CC0" w:rsidRPr="00A22864" w:rsidTr="00357D71">
        <w:trPr>
          <w:trHeight w:val="227"/>
          <w:jc w:val="center"/>
        </w:trPr>
        <w:tc>
          <w:tcPr>
            <w:tcW w:w="305" w:type="pct"/>
            <w:vAlign w:val="center"/>
          </w:tcPr>
          <w:p w:rsidR="00771CC0" w:rsidRPr="00771CC0" w:rsidRDefault="00771CC0" w:rsidP="00D638D4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</w:t>
            </w:r>
          </w:p>
        </w:tc>
        <w:tc>
          <w:tcPr>
            <w:tcW w:w="4041" w:type="pct"/>
            <w:gridSpan w:val="9"/>
            <w:vAlign w:val="center"/>
          </w:tcPr>
          <w:p w:rsidR="00771CC0" w:rsidRPr="002B337D" w:rsidRDefault="00771CC0" w:rsidP="002B337D">
            <w:pPr>
              <w:spacing w:after="60"/>
              <w:rPr>
                <w:sz w:val="16"/>
                <w:szCs w:val="16"/>
                <w:lang w:val="en-US"/>
              </w:rPr>
            </w:pPr>
            <w:proofErr w:type="spellStart"/>
            <w:r w:rsidRPr="00771CC0">
              <w:rPr>
                <w:sz w:val="16"/>
                <w:szCs w:val="16"/>
                <w:lang w:val="en-US"/>
              </w:rPr>
              <w:t>Ivanovska</w:t>
            </w:r>
            <w:proofErr w:type="spellEnd"/>
            <w:r w:rsidRPr="00771CC0">
              <w:rPr>
                <w:sz w:val="16"/>
                <w:szCs w:val="16"/>
                <w:lang w:val="en-US"/>
              </w:rPr>
              <w:t xml:space="preserve">, A., </w:t>
            </w:r>
            <w:proofErr w:type="spellStart"/>
            <w:r w:rsidRPr="00771CC0">
              <w:rPr>
                <w:sz w:val="16"/>
                <w:szCs w:val="16"/>
                <w:lang w:val="en-US"/>
              </w:rPr>
              <w:t>Cerovic</w:t>
            </w:r>
            <w:proofErr w:type="spellEnd"/>
            <w:r w:rsidRPr="00771CC0">
              <w:rPr>
                <w:sz w:val="16"/>
                <w:szCs w:val="16"/>
                <w:lang w:val="en-US"/>
              </w:rPr>
              <w:t xml:space="preserve">, D., </w:t>
            </w:r>
            <w:proofErr w:type="spellStart"/>
            <w:r w:rsidRPr="00771CC0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771CC0">
              <w:rPr>
                <w:sz w:val="16"/>
                <w:szCs w:val="16"/>
                <w:lang w:val="en-US"/>
              </w:rPr>
              <w:t xml:space="preserve">, S., </w:t>
            </w:r>
            <w:proofErr w:type="spellStart"/>
            <w:r w:rsidRPr="00771CC0">
              <w:rPr>
                <w:sz w:val="16"/>
                <w:szCs w:val="16"/>
                <w:lang w:val="en-US"/>
              </w:rPr>
              <w:t>Castvan</w:t>
            </w:r>
            <w:proofErr w:type="spellEnd"/>
            <w:r w:rsidRPr="00771CC0">
              <w:rPr>
                <w:sz w:val="16"/>
                <w:szCs w:val="16"/>
                <w:lang w:val="en-US"/>
              </w:rPr>
              <w:t xml:space="preserve">, I. J., </w:t>
            </w:r>
            <w:proofErr w:type="spellStart"/>
            <w:r w:rsidRPr="00771CC0">
              <w:rPr>
                <w:sz w:val="16"/>
                <w:szCs w:val="16"/>
                <w:lang w:val="en-US"/>
              </w:rPr>
              <w:t>Asanovic</w:t>
            </w:r>
            <w:proofErr w:type="spellEnd"/>
            <w:r w:rsidRPr="00771CC0">
              <w:rPr>
                <w:sz w:val="16"/>
                <w:szCs w:val="16"/>
                <w:lang w:val="en-US"/>
              </w:rPr>
              <w:t xml:space="preserve">, K., &amp; </w:t>
            </w:r>
            <w:proofErr w:type="spellStart"/>
            <w:r w:rsidRPr="00771CC0">
              <w:rPr>
                <w:sz w:val="16"/>
                <w:szCs w:val="16"/>
                <w:lang w:val="en-US"/>
              </w:rPr>
              <w:t>Kostic</w:t>
            </w:r>
            <w:proofErr w:type="spellEnd"/>
            <w:r w:rsidRPr="00771CC0">
              <w:rPr>
                <w:sz w:val="16"/>
                <w:szCs w:val="16"/>
                <w:lang w:val="en-US"/>
              </w:rPr>
              <w:t xml:space="preserve">, M. Influence of the alkali treatment on the sorption and dielectric properties of woven jute fabric. </w:t>
            </w:r>
            <w:r w:rsidRPr="00771CC0">
              <w:rPr>
                <w:i/>
                <w:iCs/>
                <w:sz w:val="16"/>
                <w:szCs w:val="16"/>
                <w:lang w:val="en-US"/>
              </w:rPr>
              <w:t>Cellulose</w:t>
            </w:r>
            <w:r w:rsidRPr="00771CC0">
              <w:rPr>
                <w:sz w:val="16"/>
                <w:szCs w:val="16"/>
                <w:lang w:val="en-US"/>
              </w:rPr>
              <w:t xml:space="preserve">, </w:t>
            </w:r>
            <w:r w:rsidRPr="00771CC0">
              <w:rPr>
                <w:i/>
                <w:iCs/>
                <w:sz w:val="16"/>
                <w:szCs w:val="16"/>
                <w:lang w:val="en-US"/>
              </w:rPr>
              <w:t>26</w:t>
            </w:r>
            <w:r w:rsidRPr="00771CC0">
              <w:rPr>
                <w:sz w:val="16"/>
                <w:szCs w:val="16"/>
                <w:lang w:val="en-US"/>
              </w:rPr>
              <w:t>(8), 5133-5146. (2019).</w:t>
            </w:r>
          </w:p>
        </w:tc>
        <w:tc>
          <w:tcPr>
            <w:tcW w:w="654" w:type="pct"/>
            <w:vAlign w:val="center"/>
          </w:tcPr>
          <w:p w:rsidR="00771CC0" w:rsidRPr="00357D71" w:rsidRDefault="003E16C4" w:rsidP="00D638D4">
            <w:pPr>
              <w:spacing w:after="60"/>
              <w:rPr>
                <w:lang w:val="sr-Latn-RS"/>
              </w:rPr>
            </w:pPr>
            <w:r w:rsidRPr="00357D71">
              <w:rPr>
                <w:lang w:val="sr-Latn-RS"/>
              </w:rPr>
              <w:t>M21a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305" w:type="pct"/>
            <w:vAlign w:val="center"/>
          </w:tcPr>
          <w:p w:rsidR="007C3CB8" w:rsidRPr="00A22864" w:rsidRDefault="00771CC0" w:rsidP="00D638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3</w:t>
            </w:r>
            <w:r w:rsidR="00BB60BC">
              <w:rPr>
                <w:b/>
                <w:lang w:val="sr-Cyrl-CS"/>
              </w:rPr>
              <w:t>.</w:t>
            </w:r>
          </w:p>
        </w:tc>
        <w:tc>
          <w:tcPr>
            <w:tcW w:w="4041" w:type="pct"/>
            <w:gridSpan w:val="9"/>
            <w:vAlign w:val="center"/>
          </w:tcPr>
          <w:p w:rsidR="002B337D" w:rsidRPr="002B337D" w:rsidRDefault="002B337D" w:rsidP="002B337D">
            <w:pPr>
              <w:spacing w:after="60"/>
              <w:rPr>
                <w:sz w:val="16"/>
                <w:szCs w:val="16"/>
                <w:lang w:val="en-US"/>
              </w:rPr>
            </w:pPr>
            <w:proofErr w:type="spellStart"/>
            <w:r w:rsidRPr="002B337D">
              <w:rPr>
                <w:sz w:val="16"/>
                <w:szCs w:val="16"/>
                <w:lang w:val="en-US"/>
              </w:rPr>
              <w:t>S.Maletic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D.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I.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Petronijevic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D.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Popovic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J.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>.</w:t>
            </w:r>
          </w:p>
          <w:p w:rsidR="002B337D" w:rsidRPr="002B337D" w:rsidRDefault="002B337D" w:rsidP="002B337D">
            <w:pPr>
              <w:spacing w:after="60"/>
              <w:rPr>
                <w:i/>
                <w:sz w:val="16"/>
                <w:szCs w:val="16"/>
                <w:lang w:val="en-US"/>
              </w:rPr>
            </w:pPr>
            <w:r w:rsidRPr="002B337D">
              <w:rPr>
                <w:i/>
                <w:sz w:val="16"/>
                <w:szCs w:val="16"/>
                <w:lang w:val="en-US"/>
              </w:rPr>
              <w:t>Dielectric and infrared properties of SrTiO</w:t>
            </w:r>
            <w:r w:rsidRPr="002B337D">
              <w:rPr>
                <w:i/>
                <w:sz w:val="16"/>
                <w:szCs w:val="16"/>
                <w:vertAlign w:val="subscript"/>
                <w:lang w:val="en-US"/>
              </w:rPr>
              <w:t>3</w:t>
            </w:r>
            <w:r w:rsidRPr="002B337D">
              <w:rPr>
                <w:i/>
                <w:sz w:val="16"/>
                <w:szCs w:val="16"/>
                <w:lang w:val="en-US"/>
              </w:rPr>
              <w:t xml:space="preserve"> single crystal doped by 3d (V, </w:t>
            </w:r>
            <w:proofErr w:type="spellStart"/>
            <w:r w:rsidRPr="002B337D">
              <w:rPr>
                <w:i/>
                <w:sz w:val="16"/>
                <w:szCs w:val="16"/>
                <w:lang w:val="en-US"/>
              </w:rPr>
              <w:t>Mn</w:t>
            </w:r>
            <w:proofErr w:type="spellEnd"/>
            <w:r w:rsidRPr="002B337D">
              <w:rPr>
                <w:i/>
                <w:sz w:val="16"/>
                <w:szCs w:val="16"/>
                <w:lang w:val="en-US"/>
              </w:rPr>
              <w:t>, Fe, Ni) and 4f (</w:t>
            </w:r>
            <w:proofErr w:type="spellStart"/>
            <w:r w:rsidRPr="002B337D">
              <w:rPr>
                <w:i/>
                <w:sz w:val="16"/>
                <w:szCs w:val="16"/>
                <w:lang w:val="en-US"/>
              </w:rPr>
              <w:t>Nd</w:t>
            </w:r>
            <w:proofErr w:type="spellEnd"/>
            <w:r w:rsidRPr="002B337D">
              <w:rPr>
                <w:i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B337D">
              <w:rPr>
                <w:i/>
                <w:sz w:val="16"/>
                <w:szCs w:val="16"/>
                <w:lang w:val="en-US"/>
              </w:rPr>
              <w:t>Sm</w:t>
            </w:r>
            <w:proofErr w:type="spellEnd"/>
            <w:r w:rsidRPr="002B337D">
              <w:rPr>
                <w:i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B337D">
              <w:rPr>
                <w:i/>
                <w:sz w:val="16"/>
                <w:szCs w:val="16"/>
                <w:lang w:val="en-US"/>
              </w:rPr>
              <w:t>Er</w:t>
            </w:r>
            <w:proofErr w:type="spellEnd"/>
            <w:r w:rsidRPr="002B337D">
              <w:rPr>
                <w:i/>
                <w:sz w:val="16"/>
                <w:szCs w:val="16"/>
                <w:lang w:val="en-US"/>
              </w:rPr>
              <w:t>) ions</w:t>
            </w:r>
            <w:r w:rsidRPr="002B337D">
              <w:rPr>
                <w:sz w:val="16"/>
                <w:szCs w:val="16"/>
                <w:lang w:val="en-US"/>
              </w:rPr>
              <w:t>.</w:t>
            </w:r>
          </w:p>
          <w:p w:rsidR="007C3CB8" w:rsidRPr="002B337D" w:rsidRDefault="002B337D" w:rsidP="002B337D">
            <w:pPr>
              <w:spacing w:after="60"/>
              <w:rPr>
                <w:sz w:val="16"/>
                <w:szCs w:val="16"/>
                <w:lang w:val="sr-Cyrl-CS"/>
              </w:rPr>
            </w:pPr>
            <w:r w:rsidRPr="002B337D">
              <w:rPr>
                <w:sz w:val="16"/>
                <w:szCs w:val="16"/>
                <w:lang w:val="en-US"/>
              </w:rPr>
              <w:t>Chinese Physics B 23 (2), (2014) 026102 (1</w:t>
            </w:r>
            <w:r w:rsidRPr="002B337D">
              <w:rPr>
                <w:bCs/>
                <w:sz w:val="16"/>
                <w:szCs w:val="16"/>
                <w:lang w:val="en-US"/>
              </w:rPr>
              <w:t>–6</w:t>
            </w:r>
            <w:r w:rsidRPr="002B337D">
              <w:rPr>
                <w:sz w:val="16"/>
                <w:szCs w:val="16"/>
                <w:lang w:val="en-US"/>
              </w:rPr>
              <w:t>).</w:t>
            </w:r>
          </w:p>
        </w:tc>
        <w:tc>
          <w:tcPr>
            <w:tcW w:w="654" w:type="pct"/>
            <w:vAlign w:val="center"/>
          </w:tcPr>
          <w:p w:rsidR="007C3CB8" w:rsidRPr="00357D71" w:rsidRDefault="003E16C4" w:rsidP="00D638D4">
            <w:pPr>
              <w:spacing w:after="60"/>
              <w:rPr>
                <w:lang w:val="sr-Latn-RS"/>
              </w:rPr>
            </w:pPr>
            <w:r w:rsidRPr="00357D71">
              <w:rPr>
                <w:lang w:val="sr-Latn-RS"/>
              </w:rPr>
              <w:t>M22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305" w:type="pct"/>
            <w:vAlign w:val="center"/>
          </w:tcPr>
          <w:p w:rsidR="007C3CB8" w:rsidRPr="00A22864" w:rsidRDefault="00771CC0" w:rsidP="00D638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4</w:t>
            </w:r>
            <w:r w:rsidR="00BB60BC">
              <w:rPr>
                <w:b/>
                <w:lang w:val="sr-Cyrl-CS"/>
              </w:rPr>
              <w:t>.</w:t>
            </w:r>
          </w:p>
        </w:tc>
        <w:tc>
          <w:tcPr>
            <w:tcW w:w="4041" w:type="pct"/>
            <w:gridSpan w:val="9"/>
            <w:vAlign w:val="center"/>
          </w:tcPr>
          <w:p w:rsidR="002B337D" w:rsidRPr="002B337D" w:rsidRDefault="002B337D" w:rsidP="002B337D">
            <w:pPr>
              <w:spacing w:after="60"/>
              <w:rPr>
                <w:sz w:val="16"/>
                <w:szCs w:val="16"/>
                <w:lang w:val="en-US"/>
              </w:rPr>
            </w:pPr>
            <w:r w:rsidRPr="002B337D">
              <w:rPr>
                <w:sz w:val="16"/>
                <w:szCs w:val="16"/>
                <w:lang w:val="en-US"/>
              </w:rPr>
              <w:t xml:space="preserve">S.B.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D.D.Cerovic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F.S.Marinkovic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J.R.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>,</w:t>
            </w:r>
          </w:p>
          <w:p w:rsidR="002B337D" w:rsidRPr="002B337D" w:rsidRDefault="002B337D" w:rsidP="002B337D">
            <w:pPr>
              <w:spacing w:after="60"/>
              <w:rPr>
                <w:i/>
                <w:sz w:val="16"/>
                <w:szCs w:val="16"/>
                <w:lang w:val="en-US"/>
              </w:rPr>
            </w:pPr>
            <w:r w:rsidRPr="002B337D">
              <w:rPr>
                <w:sz w:val="16"/>
                <w:szCs w:val="16"/>
                <w:lang w:val="en-US"/>
              </w:rPr>
              <w:t xml:space="preserve"> </w:t>
            </w:r>
            <w:r w:rsidRPr="002B337D">
              <w:rPr>
                <w:i/>
                <w:sz w:val="16"/>
                <w:szCs w:val="16"/>
                <w:lang w:val="en-US"/>
              </w:rPr>
              <w:t>Dielectric and optical properties of a poly (ethylene terephthalate) membrane in the temperature interval 150–400 K.</w:t>
            </w:r>
          </w:p>
          <w:p w:rsidR="007C3CB8" w:rsidRPr="002B337D" w:rsidRDefault="002B337D" w:rsidP="002B337D">
            <w:pPr>
              <w:spacing w:after="60"/>
              <w:rPr>
                <w:sz w:val="16"/>
                <w:szCs w:val="16"/>
                <w:lang w:val="sr-Cyrl-CS"/>
              </w:rPr>
            </w:pPr>
            <w:r w:rsidRPr="002B337D">
              <w:rPr>
                <w:sz w:val="16"/>
                <w:szCs w:val="16"/>
                <w:lang w:val="en-US"/>
              </w:rPr>
              <w:t>Journal of Applied Polymer Science 132 (47), (2015) 42834(1-6).</w:t>
            </w:r>
          </w:p>
        </w:tc>
        <w:tc>
          <w:tcPr>
            <w:tcW w:w="654" w:type="pct"/>
            <w:vAlign w:val="center"/>
          </w:tcPr>
          <w:p w:rsidR="007C3CB8" w:rsidRPr="00357D71" w:rsidRDefault="003E16C4" w:rsidP="00D638D4">
            <w:pPr>
              <w:spacing w:after="60"/>
              <w:rPr>
                <w:lang w:val="sr-Latn-RS"/>
              </w:rPr>
            </w:pPr>
            <w:r w:rsidRPr="00357D71">
              <w:rPr>
                <w:lang w:val="sr-Latn-RS"/>
              </w:rPr>
              <w:t>M22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305" w:type="pct"/>
            <w:vAlign w:val="center"/>
          </w:tcPr>
          <w:p w:rsidR="007C3CB8" w:rsidRPr="00A22864" w:rsidRDefault="00771CC0" w:rsidP="00D638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5</w:t>
            </w:r>
            <w:r w:rsidR="00BB60BC">
              <w:rPr>
                <w:b/>
                <w:lang w:val="sr-Cyrl-CS"/>
              </w:rPr>
              <w:t>.</w:t>
            </w:r>
          </w:p>
        </w:tc>
        <w:tc>
          <w:tcPr>
            <w:tcW w:w="4041" w:type="pct"/>
            <w:gridSpan w:val="9"/>
            <w:vAlign w:val="center"/>
          </w:tcPr>
          <w:p w:rsidR="002B337D" w:rsidRPr="002B337D" w:rsidRDefault="002B337D" w:rsidP="002B337D">
            <w:pPr>
              <w:spacing w:after="60"/>
              <w:rPr>
                <w:sz w:val="16"/>
                <w:szCs w:val="16"/>
                <w:lang w:val="en-US"/>
              </w:rPr>
            </w:pPr>
            <w:r w:rsidRPr="002B337D">
              <w:rPr>
                <w:sz w:val="16"/>
                <w:szCs w:val="16"/>
                <w:lang w:val="en-US"/>
              </w:rPr>
              <w:t xml:space="preserve">S.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D. M.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Popovic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V.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Cubrović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A.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Zekic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J.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>,</w:t>
            </w:r>
          </w:p>
          <w:p w:rsidR="002B337D" w:rsidRPr="002B337D" w:rsidRDefault="002B337D" w:rsidP="002B337D">
            <w:pPr>
              <w:spacing w:after="60"/>
              <w:rPr>
                <w:i/>
                <w:sz w:val="16"/>
                <w:szCs w:val="16"/>
                <w:lang w:val="en-US"/>
              </w:rPr>
            </w:pPr>
            <w:r w:rsidRPr="002B337D">
              <w:rPr>
                <w:i/>
                <w:sz w:val="16"/>
                <w:szCs w:val="16"/>
                <w:lang w:val="en-US"/>
              </w:rPr>
              <w:lastRenderedPageBreak/>
              <w:t xml:space="preserve">Surface and crystalline analysis of aluminum oxide single crystal treated by </w:t>
            </w:r>
            <w:proofErr w:type="spellStart"/>
            <w:r w:rsidRPr="002B337D">
              <w:rPr>
                <w:i/>
                <w:sz w:val="16"/>
                <w:szCs w:val="16"/>
                <w:lang w:val="en-US"/>
              </w:rPr>
              <w:t>quasistationary</w:t>
            </w:r>
            <w:proofErr w:type="spellEnd"/>
            <w:r w:rsidRPr="002B337D">
              <w:rPr>
                <w:i/>
                <w:sz w:val="16"/>
                <w:szCs w:val="16"/>
                <w:lang w:val="en-US"/>
              </w:rPr>
              <w:t xml:space="preserve"> </w:t>
            </w:r>
          </w:p>
          <w:p w:rsidR="002B337D" w:rsidRPr="002B337D" w:rsidRDefault="002B337D" w:rsidP="002B337D">
            <w:pPr>
              <w:spacing w:after="60"/>
              <w:rPr>
                <w:sz w:val="16"/>
                <w:szCs w:val="16"/>
                <w:lang w:val="en-US"/>
              </w:rPr>
            </w:pPr>
            <w:r w:rsidRPr="002B337D">
              <w:rPr>
                <w:i/>
                <w:sz w:val="16"/>
                <w:szCs w:val="16"/>
                <w:lang w:val="en-US"/>
              </w:rPr>
              <w:t xml:space="preserve">compression plasma flow, </w:t>
            </w:r>
          </w:p>
          <w:p w:rsidR="007C3CB8" w:rsidRPr="002B337D" w:rsidRDefault="002B337D" w:rsidP="002B337D">
            <w:pPr>
              <w:spacing w:after="60"/>
              <w:rPr>
                <w:sz w:val="16"/>
                <w:szCs w:val="16"/>
                <w:lang w:val="sr-Cyrl-CS"/>
              </w:rPr>
            </w:pPr>
            <w:r w:rsidRPr="002B337D">
              <w:rPr>
                <w:sz w:val="16"/>
                <w:szCs w:val="16"/>
                <w:lang w:val="en-US"/>
              </w:rPr>
              <w:t>Materials Research Bulletin 47 (4), (2012) 963</w:t>
            </w:r>
            <w:r w:rsidRPr="002B337D">
              <w:rPr>
                <w:bCs/>
                <w:sz w:val="16"/>
                <w:szCs w:val="16"/>
                <w:lang w:val="en-US"/>
              </w:rPr>
              <w:t>–</w:t>
            </w:r>
            <w:r w:rsidRPr="002B337D">
              <w:rPr>
                <w:sz w:val="16"/>
                <w:szCs w:val="16"/>
                <w:lang w:val="en-US"/>
              </w:rPr>
              <w:t>966.</w:t>
            </w:r>
          </w:p>
        </w:tc>
        <w:tc>
          <w:tcPr>
            <w:tcW w:w="654" w:type="pct"/>
            <w:vAlign w:val="center"/>
          </w:tcPr>
          <w:p w:rsidR="007C3CB8" w:rsidRPr="003E16C4" w:rsidRDefault="003E16C4" w:rsidP="00D638D4">
            <w:pPr>
              <w:spacing w:after="60"/>
              <w:rPr>
                <w:lang w:val="sr-Latn-RS"/>
              </w:rPr>
            </w:pPr>
            <w:r w:rsidRPr="003E16C4">
              <w:rPr>
                <w:lang w:val="sr-Latn-RS"/>
              </w:rPr>
              <w:lastRenderedPageBreak/>
              <w:t>M21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305" w:type="pct"/>
            <w:vAlign w:val="center"/>
          </w:tcPr>
          <w:p w:rsidR="007C3CB8" w:rsidRPr="00A22864" w:rsidRDefault="00771CC0" w:rsidP="00D638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en-US"/>
              </w:rPr>
              <w:lastRenderedPageBreak/>
              <w:t>6</w:t>
            </w:r>
            <w:r w:rsidR="00BB60BC">
              <w:rPr>
                <w:b/>
                <w:lang w:val="sr-Cyrl-CS"/>
              </w:rPr>
              <w:t>.</w:t>
            </w:r>
          </w:p>
        </w:tc>
        <w:tc>
          <w:tcPr>
            <w:tcW w:w="4041" w:type="pct"/>
            <w:gridSpan w:val="9"/>
            <w:vAlign w:val="center"/>
          </w:tcPr>
          <w:p w:rsidR="002B337D" w:rsidRPr="002B337D" w:rsidRDefault="002B337D" w:rsidP="002B337D">
            <w:pPr>
              <w:spacing w:after="60"/>
              <w:rPr>
                <w:sz w:val="16"/>
                <w:szCs w:val="16"/>
                <w:lang w:val="en-US"/>
              </w:rPr>
            </w:pPr>
            <w:r w:rsidRPr="002B337D">
              <w:rPr>
                <w:sz w:val="16"/>
                <w:szCs w:val="16"/>
                <w:lang w:val="en-US"/>
              </w:rPr>
              <w:t xml:space="preserve">S.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D.Popovic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J.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</w:t>
            </w:r>
          </w:p>
          <w:p w:rsidR="002B337D" w:rsidRPr="002B337D" w:rsidRDefault="002B337D" w:rsidP="002B337D">
            <w:pPr>
              <w:spacing w:after="60"/>
              <w:rPr>
                <w:sz w:val="16"/>
                <w:szCs w:val="16"/>
                <w:lang w:val="en-US"/>
              </w:rPr>
            </w:pPr>
            <w:r w:rsidRPr="002B337D">
              <w:rPr>
                <w:i/>
                <w:sz w:val="16"/>
                <w:szCs w:val="16"/>
                <w:lang w:val="en-US"/>
              </w:rPr>
              <w:t xml:space="preserve">Dielectric </w:t>
            </w:r>
            <w:r w:rsidRPr="002B337D">
              <w:rPr>
                <w:i/>
                <w:sz w:val="16"/>
                <w:szCs w:val="16"/>
              </w:rPr>
              <w:t>measurements</w:t>
            </w:r>
            <w:r w:rsidRPr="002B337D">
              <w:rPr>
                <w:i/>
                <w:sz w:val="16"/>
                <w:szCs w:val="16"/>
                <w:lang w:val="en-US"/>
              </w:rPr>
              <w:t xml:space="preserve">, Raman scattering and surface studies of </w:t>
            </w:r>
            <w:proofErr w:type="spellStart"/>
            <w:r w:rsidRPr="002B337D">
              <w:rPr>
                <w:i/>
                <w:sz w:val="16"/>
                <w:szCs w:val="16"/>
                <w:lang w:val="en-US"/>
              </w:rPr>
              <w:t>Sm</w:t>
            </w:r>
            <w:proofErr w:type="spellEnd"/>
            <w:r w:rsidRPr="002B337D">
              <w:rPr>
                <w:i/>
                <w:sz w:val="16"/>
                <w:szCs w:val="16"/>
                <w:lang w:val="en-US"/>
              </w:rPr>
              <w:t>-doped SrTiO</w:t>
            </w:r>
            <w:r w:rsidRPr="002B337D">
              <w:rPr>
                <w:i/>
                <w:sz w:val="16"/>
                <w:szCs w:val="16"/>
                <w:vertAlign w:val="subscript"/>
                <w:lang w:val="en-US"/>
              </w:rPr>
              <w:t>3</w:t>
            </w:r>
            <w:r w:rsidRPr="002B337D">
              <w:rPr>
                <w:i/>
                <w:sz w:val="16"/>
                <w:szCs w:val="16"/>
                <w:lang w:val="en-US"/>
              </w:rPr>
              <w:t xml:space="preserve"> single crystal,</w:t>
            </w:r>
          </w:p>
          <w:p w:rsidR="007C3CB8" w:rsidRPr="00A22864" w:rsidRDefault="002B337D" w:rsidP="002B337D">
            <w:pPr>
              <w:spacing w:after="60"/>
              <w:rPr>
                <w:b/>
                <w:lang w:val="sr-Cyrl-CS"/>
              </w:rPr>
            </w:pPr>
            <w:r w:rsidRPr="002B337D">
              <w:rPr>
                <w:sz w:val="16"/>
                <w:szCs w:val="16"/>
                <w:lang w:val="en-US"/>
              </w:rPr>
              <w:t>Journal of Alloys and Compounds</w:t>
            </w:r>
            <w:r w:rsidRPr="002B337D">
              <w:rPr>
                <w:iCs/>
                <w:sz w:val="16"/>
                <w:szCs w:val="16"/>
                <w:lang w:val="en-US"/>
              </w:rPr>
              <w:t xml:space="preserve"> 496, Issues 1</w:t>
            </w:r>
            <w:r w:rsidRPr="002B337D">
              <w:rPr>
                <w:bCs/>
                <w:sz w:val="16"/>
                <w:szCs w:val="16"/>
                <w:lang w:val="en-US"/>
              </w:rPr>
              <w:t>–</w:t>
            </w:r>
            <w:r w:rsidRPr="002B337D">
              <w:rPr>
                <w:iCs/>
                <w:sz w:val="16"/>
                <w:szCs w:val="16"/>
                <w:lang w:val="en-US"/>
              </w:rPr>
              <w:t>2</w:t>
            </w:r>
            <w:r w:rsidRPr="002B337D">
              <w:rPr>
                <w:sz w:val="16"/>
                <w:szCs w:val="16"/>
                <w:lang w:val="en-US"/>
              </w:rPr>
              <w:t xml:space="preserve">, </w:t>
            </w:r>
            <w:r w:rsidRPr="002B337D">
              <w:rPr>
                <w:iCs/>
                <w:sz w:val="16"/>
                <w:szCs w:val="16"/>
                <w:lang w:val="sr-Cyrl-CS"/>
              </w:rPr>
              <w:t>(</w:t>
            </w:r>
            <w:r w:rsidRPr="002B337D">
              <w:rPr>
                <w:iCs/>
                <w:sz w:val="16"/>
                <w:szCs w:val="16"/>
                <w:lang w:val="en-US"/>
              </w:rPr>
              <w:t>2010</w:t>
            </w:r>
            <w:r w:rsidRPr="002B337D">
              <w:rPr>
                <w:iCs/>
                <w:sz w:val="16"/>
                <w:szCs w:val="16"/>
                <w:lang w:val="sr-Cyrl-CS"/>
              </w:rPr>
              <w:t>)</w:t>
            </w:r>
            <w:r w:rsidRPr="002B337D">
              <w:rPr>
                <w:sz w:val="16"/>
                <w:szCs w:val="16"/>
                <w:lang w:val="sr-Cyrl-CS"/>
              </w:rPr>
              <w:t xml:space="preserve"> </w:t>
            </w:r>
            <w:r w:rsidRPr="002B337D">
              <w:rPr>
                <w:iCs/>
                <w:sz w:val="16"/>
                <w:szCs w:val="16"/>
                <w:lang w:val="en-US"/>
              </w:rPr>
              <w:t>388</w:t>
            </w:r>
            <w:r w:rsidRPr="002B337D">
              <w:rPr>
                <w:bCs/>
                <w:sz w:val="16"/>
                <w:szCs w:val="16"/>
                <w:lang w:val="en-US"/>
              </w:rPr>
              <w:t>–</w:t>
            </w:r>
            <w:r w:rsidRPr="002B337D">
              <w:rPr>
                <w:iCs/>
                <w:sz w:val="16"/>
                <w:szCs w:val="16"/>
                <w:lang w:val="en-US"/>
              </w:rPr>
              <w:t>392</w:t>
            </w:r>
          </w:p>
        </w:tc>
        <w:tc>
          <w:tcPr>
            <w:tcW w:w="654" w:type="pct"/>
            <w:vAlign w:val="center"/>
          </w:tcPr>
          <w:p w:rsidR="007C3CB8" w:rsidRPr="003E16C4" w:rsidRDefault="003E16C4" w:rsidP="00D638D4">
            <w:pPr>
              <w:spacing w:after="60"/>
              <w:rPr>
                <w:lang w:val="sr-Latn-RS"/>
              </w:rPr>
            </w:pPr>
            <w:r w:rsidRPr="003E16C4">
              <w:rPr>
                <w:lang w:val="sr-Latn-RS"/>
              </w:rPr>
              <w:t>M21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7C3CB8" w:rsidRPr="00A22864" w:rsidRDefault="007C3CB8" w:rsidP="00D638D4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7C3CB8" w:rsidRPr="00A22864" w:rsidRDefault="007C3CB8" w:rsidP="00D638D4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2119" w:type="pct"/>
            <w:gridSpan w:val="5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881" w:type="pct"/>
            <w:gridSpan w:val="6"/>
            <w:vAlign w:val="center"/>
          </w:tcPr>
          <w:p w:rsidR="007C3CB8" w:rsidRPr="00771CC0" w:rsidRDefault="006058BF" w:rsidP="00D638D4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  <w:r w:rsidR="00771CC0">
              <w:rPr>
                <w:b/>
                <w:lang w:val="en-US"/>
              </w:rPr>
              <w:t>0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2119" w:type="pct"/>
            <w:gridSpan w:val="5"/>
            <w:vAlign w:val="center"/>
          </w:tcPr>
          <w:p w:rsidR="007C3CB8" w:rsidRPr="00A22864" w:rsidRDefault="007C3CB8" w:rsidP="00D638D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881" w:type="pct"/>
            <w:gridSpan w:val="6"/>
            <w:vAlign w:val="center"/>
          </w:tcPr>
          <w:p w:rsidR="007C3CB8" w:rsidRPr="00987928" w:rsidRDefault="00987928" w:rsidP="00D638D4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2</w:t>
            </w:r>
            <w:r>
              <w:rPr>
                <w:b/>
                <w:lang w:val="sr-Latn-RS"/>
              </w:rPr>
              <w:t>1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2119" w:type="pct"/>
            <w:gridSpan w:val="5"/>
            <w:vAlign w:val="center"/>
          </w:tcPr>
          <w:p w:rsidR="007C3CB8" w:rsidRPr="00A22864" w:rsidRDefault="007C3CB8" w:rsidP="00D638D4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06" w:type="pct"/>
            <w:gridSpan w:val="3"/>
            <w:vAlign w:val="center"/>
          </w:tcPr>
          <w:p w:rsidR="007C3CB8" w:rsidRPr="009760A8" w:rsidRDefault="007C3CB8" w:rsidP="00D638D4">
            <w:pPr>
              <w:spacing w:after="60"/>
              <w:rPr>
                <w:b/>
                <w:lang w:val="en-US"/>
              </w:rPr>
            </w:pPr>
            <w:r w:rsidRPr="00A22864">
              <w:rPr>
                <w:lang w:val="sr-Cyrl-CS"/>
              </w:rPr>
              <w:t>Домаћи</w:t>
            </w:r>
            <w:r w:rsidR="009760A8">
              <w:rPr>
                <w:lang w:val="en-US"/>
              </w:rPr>
              <w:t xml:space="preserve"> 1</w:t>
            </w:r>
          </w:p>
        </w:tc>
        <w:tc>
          <w:tcPr>
            <w:tcW w:w="2075" w:type="pct"/>
            <w:gridSpan w:val="3"/>
            <w:vAlign w:val="center"/>
          </w:tcPr>
          <w:p w:rsidR="007C3CB8" w:rsidRPr="009760A8" w:rsidRDefault="007C3CB8" w:rsidP="00D638D4">
            <w:pPr>
              <w:spacing w:after="60"/>
              <w:rPr>
                <w:b/>
                <w:lang w:val="en-US"/>
              </w:rPr>
            </w:pPr>
            <w:r w:rsidRPr="00A22864">
              <w:rPr>
                <w:lang w:val="sr-Cyrl-CS"/>
              </w:rPr>
              <w:t>Међународни</w:t>
            </w:r>
            <w:r w:rsidR="009760A8">
              <w:rPr>
                <w:lang w:val="en-US"/>
              </w:rPr>
              <w:t xml:space="preserve"> 1</w:t>
            </w: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2119" w:type="pct"/>
            <w:gridSpan w:val="5"/>
            <w:vAlign w:val="center"/>
          </w:tcPr>
          <w:p w:rsidR="007C3CB8" w:rsidRPr="00A22864" w:rsidRDefault="007C3CB8" w:rsidP="00D638D4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806" w:type="pct"/>
            <w:gridSpan w:val="3"/>
            <w:vAlign w:val="center"/>
          </w:tcPr>
          <w:p w:rsidR="007C3CB8" w:rsidRPr="00A22864" w:rsidRDefault="007C3CB8" w:rsidP="00D638D4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2075" w:type="pct"/>
            <w:gridSpan w:val="3"/>
            <w:vAlign w:val="center"/>
          </w:tcPr>
          <w:p w:rsidR="007C3CB8" w:rsidRPr="00A22864" w:rsidRDefault="007C3CB8" w:rsidP="00D638D4">
            <w:pPr>
              <w:spacing w:after="60"/>
              <w:rPr>
                <w:b/>
                <w:lang w:val="sr-Cyrl-CS"/>
              </w:rPr>
            </w:pPr>
          </w:p>
        </w:tc>
      </w:tr>
      <w:tr w:rsidR="007C3CB8" w:rsidRPr="00A22864" w:rsidTr="00357D71">
        <w:trPr>
          <w:trHeight w:val="227"/>
          <w:jc w:val="center"/>
        </w:trPr>
        <w:tc>
          <w:tcPr>
            <w:tcW w:w="2119" w:type="pct"/>
            <w:gridSpan w:val="5"/>
            <w:vAlign w:val="center"/>
          </w:tcPr>
          <w:p w:rsidR="007C3CB8" w:rsidRPr="00A22864" w:rsidRDefault="007C3CB8" w:rsidP="00D638D4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881" w:type="pct"/>
            <w:gridSpan w:val="6"/>
            <w:vAlign w:val="center"/>
          </w:tcPr>
          <w:p w:rsidR="007C3CB8" w:rsidRDefault="00B1352D" w:rsidP="00D638D4">
            <w:pPr>
              <w:spacing w:after="60"/>
              <w:rPr>
                <w:b/>
                <w:lang w:val="sr-Latn-RS"/>
              </w:rPr>
            </w:pPr>
            <w:proofErr w:type="spellStart"/>
            <w:r>
              <w:rPr>
                <w:b/>
                <w:lang w:val="en-US"/>
              </w:rPr>
              <w:t>Recezent</w:t>
            </w:r>
            <w:proofErr w:type="spellEnd"/>
            <w:r>
              <w:rPr>
                <w:b/>
                <w:lang w:val="en-US"/>
              </w:rPr>
              <w:t xml:space="preserve"> u </w:t>
            </w:r>
            <w:r>
              <w:rPr>
                <w:b/>
                <w:lang w:val="sr-Latn-RS"/>
              </w:rPr>
              <w:t>časopisima:</w:t>
            </w:r>
          </w:p>
          <w:p w:rsidR="00357D71" w:rsidRDefault="00B1352D" w:rsidP="00B1352D">
            <w:pPr>
              <w:spacing w:after="60"/>
              <w:rPr>
                <w:lang w:val="sr-Latn-RS"/>
              </w:rPr>
            </w:pPr>
            <w:r w:rsidRPr="00B1352D">
              <w:rPr>
                <w:i/>
                <w:lang w:val="ru-RU"/>
              </w:rPr>
              <w:t>European Physical Journal</w:t>
            </w:r>
            <w:r w:rsidRPr="00B1352D">
              <w:rPr>
                <w:lang w:val="ru-RU"/>
              </w:rPr>
              <w:t xml:space="preserve"> - </w:t>
            </w:r>
            <w:r w:rsidRPr="00B1352D">
              <w:rPr>
                <w:i/>
                <w:lang w:val="ru-RU"/>
              </w:rPr>
              <w:t>Applied Physics</w:t>
            </w:r>
            <w:r w:rsidRPr="00B1352D">
              <w:rPr>
                <w:i/>
                <w:lang w:val="sr-Latn-RS"/>
              </w:rPr>
              <w:t>;</w:t>
            </w:r>
            <w:r w:rsidRPr="00B1352D">
              <w:rPr>
                <w:lang w:val="ru-RU"/>
              </w:rPr>
              <w:t xml:space="preserve"> </w:t>
            </w:r>
            <w:r w:rsidRPr="00B1352D">
              <w:rPr>
                <w:i/>
                <w:lang w:val="ru-RU"/>
              </w:rPr>
              <w:t>Physica B</w:t>
            </w:r>
            <w:r w:rsidRPr="00B1352D">
              <w:rPr>
                <w:lang w:val="ru-RU"/>
              </w:rPr>
              <w:t xml:space="preserve"> </w:t>
            </w:r>
            <w:r w:rsidRPr="00B1352D">
              <w:rPr>
                <w:lang w:val="sr-Latn-RS"/>
              </w:rPr>
              <w:t>;</w:t>
            </w:r>
          </w:p>
          <w:p w:rsidR="00B1352D" w:rsidRPr="00B1352D" w:rsidRDefault="00B1352D" w:rsidP="00B1352D">
            <w:pPr>
              <w:spacing w:after="60"/>
              <w:rPr>
                <w:lang w:val="ru-RU"/>
              </w:rPr>
            </w:pPr>
            <w:r w:rsidRPr="00B1352D">
              <w:rPr>
                <w:lang w:val="ru-RU"/>
              </w:rPr>
              <w:t xml:space="preserve"> </w:t>
            </w:r>
            <w:r w:rsidRPr="00B1352D">
              <w:rPr>
                <w:i/>
                <w:lang w:val="ru-RU"/>
              </w:rPr>
              <w:t>International Journal of Applied Ceramic Technology</w:t>
            </w:r>
            <w:r w:rsidRPr="00B1352D">
              <w:rPr>
                <w:i/>
                <w:lang w:val="sr-Latn-RS"/>
              </w:rPr>
              <w:t>;</w:t>
            </w:r>
            <w:r w:rsidRPr="00B1352D">
              <w:rPr>
                <w:lang w:val="ru-RU"/>
              </w:rPr>
              <w:t xml:space="preserve"> </w:t>
            </w:r>
          </w:p>
          <w:p w:rsidR="00B1352D" w:rsidRPr="00B1352D" w:rsidRDefault="00B1352D" w:rsidP="00B1352D">
            <w:pPr>
              <w:spacing w:after="60"/>
              <w:rPr>
                <w:lang w:val="en-US"/>
              </w:rPr>
            </w:pPr>
            <w:r w:rsidRPr="00B1352D">
              <w:rPr>
                <w:i/>
                <w:lang w:val="en-US"/>
              </w:rPr>
              <w:t xml:space="preserve">Radiation Physics and Chemistry; </w:t>
            </w:r>
          </w:p>
        </w:tc>
      </w:tr>
    </w:tbl>
    <w:p w:rsidR="00AD5AAF" w:rsidRDefault="00AD5AAF"/>
    <w:p w:rsidR="00F67B95" w:rsidRDefault="00F67B95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6E267B" w:rsidRDefault="006E267B"/>
    <w:p w:rsidR="00F67B95" w:rsidRPr="00C2517C" w:rsidRDefault="00F67B95" w:rsidP="00F67B95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9.8</w:t>
      </w:r>
      <w:r w:rsidRPr="00C2517C">
        <w:rPr>
          <w:iCs/>
          <w:sz w:val="22"/>
          <w:szCs w:val="22"/>
          <w:lang w:val="en-US"/>
        </w:rPr>
        <w:t xml:space="preserve"> Competences of mentors</w:t>
      </w:r>
    </w:p>
    <w:tbl>
      <w:tblPr>
        <w:tblW w:w="4308" w:type="pct"/>
        <w:jc w:val="center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32"/>
        <w:gridCol w:w="798"/>
        <w:gridCol w:w="712"/>
        <w:gridCol w:w="76"/>
        <w:gridCol w:w="911"/>
        <w:gridCol w:w="172"/>
        <w:gridCol w:w="73"/>
        <w:gridCol w:w="946"/>
        <w:gridCol w:w="249"/>
        <w:gridCol w:w="2551"/>
        <w:gridCol w:w="933"/>
      </w:tblGrid>
      <w:tr w:rsidR="00F67B95" w:rsidRPr="00C2517C" w:rsidTr="00357D71">
        <w:trPr>
          <w:trHeight w:val="227"/>
          <w:jc w:val="center"/>
        </w:trPr>
        <w:tc>
          <w:tcPr>
            <w:tcW w:w="1288" w:type="pct"/>
            <w:gridSpan w:val="4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712" w:type="pct"/>
            <w:gridSpan w:val="8"/>
            <w:vAlign w:val="center"/>
          </w:tcPr>
          <w:p w:rsidR="00F67B95" w:rsidRPr="00C2517C" w:rsidRDefault="006A2949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Slavica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Maletic</w:t>
            </w:r>
            <w:proofErr w:type="spellEnd"/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1288" w:type="pct"/>
            <w:gridSpan w:val="4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712" w:type="pct"/>
            <w:gridSpan w:val="8"/>
            <w:vAlign w:val="center"/>
          </w:tcPr>
          <w:p w:rsidR="00F67B95" w:rsidRPr="00C2517C" w:rsidRDefault="006A2949" w:rsidP="006058B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Ass</w:t>
            </w:r>
            <w:r w:rsidR="006058BF">
              <w:rPr>
                <w:sz w:val="22"/>
                <w:szCs w:val="22"/>
                <w:lang w:val="en-US"/>
              </w:rPr>
              <w:t xml:space="preserve">istant </w:t>
            </w:r>
            <w:r>
              <w:rPr>
                <w:sz w:val="22"/>
                <w:szCs w:val="22"/>
                <w:lang w:val="en-US"/>
              </w:rPr>
              <w:t xml:space="preserve">professor 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1288" w:type="pct"/>
            <w:gridSpan w:val="4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712" w:type="pct"/>
            <w:gridSpan w:val="8"/>
            <w:vAlign w:val="center"/>
          </w:tcPr>
          <w:p w:rsidR="00F67B95" w:rsidRPr="006A2949" w:rsidRDefault="006A2949" w:rsidP="00D638D4">
            <w:pPr>
              <w:rPr>
                <w:sz w:val="16"/>
                <w:szCs w:val="16"/>
                <w:lang w:val="en-US"/>
              </w:rPr>
            </w:pPr>
            <w:r w:rsidRPr="006A2949">
              <w:rPr>
                <w:sz w:val="16"/>
                <w:szCs w:val="16"/>
              </w:rPr>
              <w:t>CONDENSED MATTER PHYSICS AND STATISTICAL PHYSICS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841" w:type="pct"/>
            <w:gridSpan w:val="3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47" w:type="pct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728" w:type="pct"/>
            <w:gridSpan w:val="3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2984" w:type="pct"/>
            <w:gridSpan w:val="5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  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841" w:type="pct"/>
            <w:gridSpan w:val="3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47" w:type="pct"/>
            <w:vAlign w:val="center"/>
          </w:tcPr>
          <w:p w:rsidR="009520DC" w:rsidRDefault="009520D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2019.</w:t>
            </w:r>
          </w:p>
          <w:p w:rsidR="00F67B95" w:rsidRPr="00C2517C" w:rsidRDefault="006A294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2013.</w:t>
            </w:r>
          </w:p>
        </w:tc>
        <w:tc>
          <w:tcPr>
            <w:tcW w:w="728" w:type="pct"/>
            <w:gridSpan w:val="3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2984" w:type="pct"/>
            <w:gridSpan w:val="5"/>
            <w:vAlign w:val="center"/>
          </w:tcPr>
          <w:p w:rsidR="00F67B95" w:rsidRPr="009520DC" w:rsidRDefault="009520DC" w:rsidP="00D638D4">
            <w:pPr>
              <w:rPr>
                <w:sz w:val="16"/>
                <w:szCs w:val="16"/>
                <w:lang w:val="en-US"/>
              </w:rPr>
            </w:pPr>
            <w:r w:rsidRPr="009520DC">
              <w:rPr>
                <w:sz w:val="16"/>
                <w:szCs w:val="16"/>
              </w:rPr>
              <w:t>CONDENSE</w:t>
            </w:r>
            <w:r w:rsidR="00692DCD">
              <w:rPr>
                <w:sz w:val="16"/>
                <w:szCs w:val="16"/>
              </w:rPr>
              <w:t>D MATTER PHYSICS AND STAT</w:t>
            </w:r>
            <w:r w:rsidR="00692DCD">
              <w:rPr>
                <w:sz w:val="16"/>
                <w:szCs w:val="16"/>
                <w:lang w:val="sr-Cyrl-RS"/>
              </w:rPr>
              <w:t>.</w:t>
            </w:r>
            <w:r w:rsidRPr="009520DC">
              <w:rPr>
                <w:sz w:val="16"/>
                <w:szCs w:val="16"/>
              </w:rPr>
              <w:t xml:space="preserve"> PHYSICS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841" w:type="pct"/>
            <w:gridSpan w:val="3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47" w:type="pct"/>
            <w:vAlign w:val="center"/>
          </w:tcPr>
          <w:p w:rsidR="00F67B95" w:rsidRPr="00C2517C" w:rsidRDefault="006A294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2011.</w:t>
            </w:r>
          </w:p>
        </w:tc>
        <w:tc>
          <w:tcPr>
            <w:tcW w:w="728" w:type="pct"/>
            <w:gridSpan w:val="3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2984" w:type="pct"/>
            <w:gridSpan w:val="5"/>
            <w:vAlign w:val="center"/>
          </w:tcPr>
          <w:p w:rsidR="00F67B95" w:rsidRPr="009520DC" w:rsidRDefault="009520DC" w:rsidP="00D638D4">
            <w:pPr>
              <w:rPr>
                <w:sz w:val="16"/>
                <w:szCs w:val="16"/>
                <w:lang w:val="en-US"/>
              </w:rPr>
            </w:pPr>
            <w:r w:rsidRPr="009520DC">
              <w:rPr>
                <w:sz w:val="16"/>
                <w:szCs w:val="16"/>
              </w:rPr>
              <w:t>CONDENSE</w:t>
            </w:r>
            <w:r w:rsidR="00692DCD">
              <w:rPr>
                <w:sz w:val="16"/>
                <w:szCs w:val="16"/>
              </w:rPr>
              <w:t>D MATTER PHYSICS AND STAT</w:t>
            </w:r>
            <w:r w:rsidR="00692DCD">
              <w:rPr>
                <w:sz w:val="16"/>
                <w:szCs w:val="16"/>
                <w:lang w:val="sr-Cyrl-RS"/>
              </w:rPr>
              <w:t>.</w:t>
            </w:r>
            <w:r w:rsidRPr="009520DC">
              <w:rPr>
                <w:sz w:val="16"/>
                <w:szCs w:val="16"/>
              </w:rPr>
              <w:t xml:space="preserve"> PHYSICS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841" w:type="pct"/>
            <w:gridSpan w:val="3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47" w:type="pct"/>
            <w:vAlign w:val="center"/>
          </w:tcPr>
          <w:p w:rsidR="00F67B95" w:rsidRPr="00C2517C" w:rsidRDefault="001E195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2005.</w:t>
            </w:r>
          </w:p>
        </w:tc>
        <w:tc>
          <w:tcPr>
            <w:tcW w:w="728" w:type="pct"/>
            <w:gridSpan w:val="3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2984" w:type="pct"/>
            <w:gridSpan w:val="5"/>
            <w:vAlign w:val="center"/>
          </w:tcPr>
          <w:p w:rsidR="00F67B95" w:rsidRPr="009520DC" w:rsidRDefault="009520DC" w:rsidP="00D638D4">
            <w:pPr>
              <w:rPr>
                <w:sz w:val="16"/>
                <w:szCs w:val="16"/>
                <w:lang w:val="en-US"/>
              </w:rPr>
            </w:pPr>
            <w:r w:rsidRPr="009520DC">
              <w:rPr>
                <w:sz w:val="16"/>
                <w:szCs w:val="16"/>
              </w:rPr>
              <w:t>CONDENSE</w:t>
            </w:r>
            <w:r w:rsidR="00692DCD">
              <w:rPr>
                <w:sz w:val="16"/>
                <w:szCs w:val="16"/>
              </w:rPr>
              <w:t>D MATTER PHYSICS AND STAT</w:t>
            </w:r>
            <w:r w:rsidR="00692DCD">
              <w:rPr>
                <w:sz w:val="16"/>
                <w:szCs w:val="16"/>
                <w:lang w:val="sr-Cyrl-RS"/>
              </w:rPr>
              <w:t>.</w:t>
            </w:r>
            <w:r w:rsidRPr="009520DC">
              <w:rPr>
                <w:sz w:val="16"/>
                <w:szCs w:val="16"/>
              </w:rPr>
              <w:t xml:space="preserve"> PHYSICS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841" w:type="pct"/>
            <w:gridSpan w:val="3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47" w:type="pct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28" w:type="pct"/>
            <w:gridSpan w:val="3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84" w:type="pct"/>
            <w:gridSpan w:val="5"/>
            <w:vAlign w:val="center"/>
          </w:tcPr>
          <w:p w:rsidR="00F67B95" w:rsidRPr="009520DC" w:rsidRDefault="00F67B95" w:rsidP="00D638D4">
            <w:pPr>
              <w:rPr>
                <w:sz w:val="16"/>
                <w:szCs w:val="16"/>
                <w:lang w:val="en-US"/>
              </w:rPr>
            </w:pP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841" w:type="pct"/>
            <w:gridSpan w:val="3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47" w:type="pct"/>
            <w:vAlign w:val="center"/>
          </w:tcPr>
          <w:p w:rsidR="00F67B95" w:rsidRPr="00C2517C" w:rsidRDefault="006A294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1999</w:t>
            </w:r>
          </w:p>
        </w:tc>
        <w:tc>
          <w:tcPr>
            <w:tcW w:w="728" w:type="pct"/>
            <w:gridSpan w:val="3"/>
            <w:vAlign w:val="center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2984" w:type="pct"/>
            <w:gridSpan w:val="5"/>
            <w:vAlign w:val="center"/>
          </w:tcPr>
          <w:p w:rsidR="00F67B95" w:rsidRPr="009520DC" w:rsidRDefault="009520DC" w:rsidP="00D638D4">
            <w:pPr>
              <w:rPr>
                <w:sz w:val="16"/>
                <w:szCs w:val="16"/>
                <w:lang w:val="en-US"/>
              </w:rPr>
            </w:pPr>
            <w:r w:rsidRPr="009520DC">
              <w:rPr>
                <w:sz w:val="16"/>
                <w:szCs w:val="16"/>
              </w:rPr>
              <w:t>CONDENSE</w:t>
            </w:r>
            <w:r w:rsidR="00692DCD">
              <w:rPr>
                <w:sz w:val="16"/>
                <w:szCs w:val="16"/>
              </w:rPr>
              <w:t>D MATTER PHYSICS AND STAT</w:t>
            </w:r>
            <w:r w:rsidR="00692DCD">
              <w:rPr>
                <w:sz w:val="16"/>
                <w:szCs w:val="16"/>
                <w:lang w:val="sr-Cyrl-RS"/>
              </w:rPr>
              <w:t>.</w:t>
            </w:r>
            <w:r w:rsidRPr="009520DC">
              <w:rPr>
                <w:sz w:val="16"/>
                <w:szCs w:val="16"/>
              </w:rPr>
              <w:t xml:space="preserve"> PHYSICS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F67B95" w:rsidRPr="00C2517C" w:rsidRDefault="00F67B95" w:rsidP="00D638D4">
            <w:pPr>
              <w:spacing w:after="60"/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A list of dissertations-doctoral art projects in which the teacher is or was a mentor in the past 10 years 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340" w:type="pct"/>
            <w:gridSpan w:val="2"/>
            <w:vAlign w:val="center"/>
          </w:tcPr>
          <w:p w:rsidR="00F67B95" w:rsidRPr="00C2517C" w:rsidRDefault="00F67B95" w:rsidP="00D638D4">
            <w:pPr>
              <w:spacing w:after="60"/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996" w:type="pct"/>
            <w:gridSpan w:val="3"/>
            <w:vAlign w:val="center"/>
          </w:tcPr>
          <w:p w:rsidR="00F67B95" w:rsidRPr="00C2517C" w:rsidRDefault="00F67B95" w:rsidP="00D638D4">
            <w:pPr>
              <w:spacing w:after="60"/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Title of the dissertation – doctoral art project</w:t>
            </w:r>
          </w:p>
        </w:tc>
        <w:tc>
          <w:tcPr>
            <w:tcW w:w="726" w:type="pct"/>
            <w:gridSpan w:val="3"/>
            <w:vAlign w:val="center"/>
          </w:tcPr>
          <w:p w:rsidR="00F67B95" w:rsidRPr="00C2517C" w:rsidRDefault="00F67B95" w:rsidP="00D638D4">
            <w:pPr>
              <w:spacing w:after="60"/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Name of the candidate </w:t>
            </w:r>
          </w:p>
        </w:tc>
        <w:tc>
          <w:tcPr>
            <w:tcW w:w="750" w:type="pct"/>
            <w:gridSpan w:val="2"/>
            <w:vAlign w:val="center"/>
          </w:tcPr>
          <w:p w:rsidR="00F67B95" w:rsidRPr="00C2517C" w:rsidRDefault="00F67B95" w:rsidP="00D638D4">
            <w:pPr>
              <w:spacing w:after="60"/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*submitted </w:t>
            </w:r>
          </w:p>
        </w:tc>
        <w:tc>
          <w:tcPr>
            <w:tcW w:w="2188" w:type="pct"/>
            <w:gridSpan w:val="2"/>
            <w:vAlign w:val="center"/>
          </w:tcPr>
          <w:p w:rsidR="00F67B95" w:rsidRPr="00C2517C" w:rsidRDefault="00F67B95" w:rsidP="00D638D4">
            <w:pPr>
              <w:spacing w:after="60"/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** defended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340" w:type="pct"/>
            <w:gridSpan w:val="2"/>
            <w:vAlign w:val="center"/>
          </w:tcPr>
          <w:p w:rsidR="00F67B95" w:rsidRPr="00C2517C" w:rsidRDefault="00F67B95" w:rsidP="00D638D4">
            <w:pPr>
              <w:spacing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996" w:type="pct"/>
            <w:gridSpan w:val="3"/>
            <w:vAlign w:val="center"/>
          </w:tcPr>
          <w:p w:rsidR="00F67B95" w:rsidRPr="00C2517C" w:rsidRDefault="00F67B95" w:rsidP="00D638D4">
            <w:pPr>
              <w:spacing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726" w:type="pct"/>
            <w:gridSpan w:val="3"/>
            <w:vAlign w:val="center"/>
          </w:tcPr>
          <w:p w:rsidR="00F67B95" w:rsidRPr="00C2517C" w:rsidRDefault="00F67B95" w:rsidP="00D638D4">
            <w:pPr>
              <w:spacing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750" w:type="pct"/>
            <w:gridSpan w:val="2"/>
            <w:vAlign w:val="center"/>
          </w:tcPr>
          <w:p w:rsidR="00F67B95" w:rsidRPr="00C2517C" w:rsidRDefault="00F67B95" w:rsidP="00D638D4">
            <w:pPr>
              <w:spacing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2188" w:type="pct"/>
            <w:gridSpan w:val="2"/>
            <w:vAlign w:val="center"/>
          </w:tcPr>
          <w:p w:rsidR="00F67B95" w:rsidRPr="00C2517C" w:rsidRDefault="00F67B95" w:rsidP="00D638D4">
            <w:pPr>
              <w:spacing w:after="60"/>
              <w:rPr>
                <w:sz w:val="22"/>
                <w:szCs w:val="22"/>
                <w:lang w:val="en-US"/>
              </w:rPr>
            </w:pP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F67B95" w:rsidRPr="00C2517C" w:rsidRDefault="00F67B95" w:rsidP="00D638D4">
            <w:pPr>
              <w:spacing w:after="60"/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*</w:t>
            </w:r>
            <w:r w:rsidRPr="00C2517C">
              <w:rPr>
                <w:lang w:val="en-US"/>
              </w:rPr>
              <w:t xml:space="preserve"> </w:t>
            </w:r>
            <w:r w:rsidRPr="00C2517C">
              <w:rPr>
                <w:sz w:val="22"/>
                <w:szCs w:val="22"/>
                <w:lang w:val="en-US"/>
              </w:rPr>
              <w:t>Year in which the dissertation-doctoral art project was submitted (for dissertations-doctoral art projects in progress) ** The year in which the dissertation-doctoral art project was defended (only for dissertations-doctoral art projects from the previous period)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F67B95" w:rsidRPr="00C2517C" w:rsidRDefault="00F67B95" w:rsidP="00357D71">
            <w:pPr>
              <w:spacing w:after="60"/>
              <w:jc w:val="both"/>
              <w:rPr>
                <w:b/>
                <w:sz w:val="22"/>
                <w:szCs w:val="22"/>
                <w:lang w:val="en-US"/>
              </w:rPr>
            </w:pPr>
          </w:p>
        </w:tc>
      </w:tr>
      <w:tr w:rsidR="00357D71" w:rsidRPr="00C2517C" w:rsidTr="00357D71">
        <w:trPr>
          <w:trHeight w:val="227"/>
          <w:jc w:val="center"/>
        </w:trPr>
        <w:tc>
          <w:tcPr>
            <w:tcW w:w="320" w:type="pct"/>
            <w:vAlign w:val="center"/>
          </w:tcPr>
          <w:p w:rsidR="00357D71" w:rsidRPr="00C2517C" w:rsidRDefault="00357D71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1.</w:t>
            </w:r>
          </w:p>
        </w:tc>
        <w:tc>
          <w:tcPr>
            <w:tcW w:w="4094" w:type="pct"/>
            <w:gridSpan w:val="10"/>
            <w:vAlign w:val="center"/>
          </w:tcPr>
          <w:p w:rsidR="00357D71" w:rsidRPr="002B337D" w:rsidRDefault="00357D71" w:rsidP="003A5FA9">
            <w:pPr>
              <w:spacing w:after="60"/>
              <w:rPr>
                <w:sz w:val="16"/>
                <w:szCs w:val="16"/>
                <w:lang w:val="sr-Cyrl-CS"/>
              </w:rPr>
            </w:pPr>
            <w:proofErr w:type="spellStart"/>
            <w:r w:rsidRPr="002B337D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S. B.,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Cerovic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D. D., &amp;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J. R. A study of structural and spectral properties of ion-beam modified polyethylene terephthalate membrane. </w:t>
            </w:r>
            <w:r w:rsidRPr="002B337D">
              <w:rPr>
                <w:i/>
                <w:iCs/>
                <w:sz w:val="16"/>
                <w:szCs w:val="16"/>
                <w:lang w:val="en-US"/>
              </w:rPr>
              <w:t>Nuclear Instruments and Methods in Physics Research Section B: Beam Interactions with Materials and Atoms</w:t>
            </w:r>
            <w:r w:rsidRPr="002B337D">
              <w:rPr>
                <w:sz w:val="16"/>
                <w:szCs w:val="16"/>
                <w:lang w:val="en-US"/>
              </w:rPr>
              <w:t xml:space="preserve">, </w:t>
            </w:r>
            <w:r w:rsidRPr="002B337D">
              <w:rPr>
                <w:i/>
                <w:iCs/>
                <w:sz w:val="16"/>
                <w:szCs w:val="16"/>
                <w:lang w:val="en-US"/>
              </w:rPr>
              <w:t>441</w:t>
            </w:r>
            <w:r w:rsidRPr="002B337D">
              <w:rPr>
                <w:sz w:val="16"/>
                <w:szCs w:val="16"/>
                <w:lang w:val="en-US"/>
              </w:rPr>
              <w:t>, (2019) 1-7.</w:t>
            </w:r>
          </w:p>
        </w:tc>
        <w:tc>
          <w:tcPr>
            <w:tcW w:w="586" w:type="pct"/>
            <w:vAlign w:val="center"/>
          </w:tcPr>
          <w:p w:rsidR="00357D71" w:rsidRPr="00357D71" w:rsidRDefault="00357D71" w:rsidP="000417BC">
            <w:pPr>
              <w:spacing w:after="60"/>
              <w:rPr>
                <w:lang w:val="sr-Latn-RS"/>
              </w:rPr>
            </w:pPr>
            <w:r w:rsidRPr="00357D71">
              <w:rPr>
                <w:lang w:val="sr-Latn-RS"/>
              </w:rPr>
              <w:t>M22</w:t>
            </w:r>
          </w:p>
          <w:p w:rsidR="00357D71" w:rsidRPr="00357D71" w:rsidRDefault="00357D71" w:rsidP="000417BC">
            <w:pPr>
              <w:rPr>
                <w:lang w:val="sr-Latn-RS"/>
              </w:rPr>
            </w:pPr>
          </w:p>
          <w:p w:rsidR="00357D71" w:rsidRPr="00357D71" w:rsidRDefault="00357D71" w:rsidP="000417BC">
            <w:pPr>
              <w:rPr>
                <w:lang w:val="sr-Latn-RS"/>
              </w:rPr>
            </w:pPr>
          </w:p>
        </w:tc>
      </w:tr>
      <w:tr w:rsidR="00357D71" w:rsidRPr="00C2517C" w:rsidTr="00357D71">
        <w:trPr>
          <w:trHeight w:val="227"/>
          <w:jc w:val="center"/>
        </w:trPr>
        <w:tc>
          <w:tcPr>
            <w:tcW w:w="320" w:type="pct"/>
            <w:vAlign w:val="center"/>
          </w:tcPr>
          <w:p w:rsidR="00357D71" w:rsidRPr="00C2517C" w:rsidRDefault="00357D71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2.</w:t>
            </w:r>
          </w:p>
        </w:tc>
        <w:tc>
          <w:tcPr>
            <w:tcW w:w="4094" w:type="pct"/>
            <w:gridSpan w:val="10"/>
            <w:vAlign w:val="center"/>
          </w:tcPr>
          <w:p w:rsidR="00357D71" w:rsidRPr="002B337D" w:rsidRDefault="00357D71" w:rsidP="003A5FA9">
            <w:pPr>
              <w:spacing w:after="60"/>
              <w:rPr>
                <w:sz w:val="16"/>
                <w:szCs w:val="16"/>
                <w:lang w:val="en-US"/>
              </w:rPr>
            </w:pPr>
            <w:proofErr w:type="spellStart"/>
            <w:r w:rsidRPr="00771CC0">
              <w:rPr>
                <w:sz w:val="16"/>
                <w:szCs w:val="16"/>
                <w:lang w:val="en-US"/>
              </w:rPr>
              <w:t>Ivanovska</w:t>
            </w:r>
            <w:proofErr w:type="spellEnd"/>
            <w:r w:rsidRPr="00771CC0">
              <w:rPr>
                <w:sz w:val="16"/>
                <w:szCs w:val="16"/>
                <w:lang w:val="en-US"/>
              </w:rPr>
              <w:t xml:space="preserve">, A., </w:t>
            </w:r>
            <w:proofErr w:type="spellStart"/>
            <w:r w:rsidRPr="00771CC0">
              <w:rPr>
                <w:sz w:val="16"/>
                <w:szCs w:val="16"/>
                <w:lang w:val="en-US"/>
              </w:rPr>
              <w:t>Cerovic</w:t>
            </w:r>
            <w:proofErr w:type="spellEnd"/>
            <w:r w:rsidRPr="00771CC0">
              <w:rPr>
                <w:sz w:val="16"/>
                <w:szCs w:val="16"/>
                <w:lang w:val="en-US"/>
              </w:rPr>
              <w:t xml:space="preserve">, D., </w:t>
            </w:r>
            <w:proofErr w:type="spellStart"/>
            <w:r w:rsidRPr="00771CC0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771CC0">
              <w:rPr>
                <w:sz w:val="16"/>
                <w:szCs w:val="16"/>
                <w:lang w:val="en-US"/>
              </w:rPr>
              <w:t xml:space="preserve">, S., </w:t>
            </w:r>
            <w:proofErr w:type="spellStart"/>
            <w:r w:rsidRPr="00771CC0">
              <w:rPr>
                <w:sz w:val="16"/>
                <w:szCs w:val="16"/>
                <w:lang w:val="en-US"/>
              </w:rPr>
              <w:t>Castvan</w:t>
            </w:r>
            <w:proofErr w:type="spellEnd"/>
            <w:r w:rsidRPr="00771CC0">
              <w:rPr>
                <w:sz w:val="16"/>
                <w:szCs w:val="16"/>
                <w:lang w:val="en-US"/>
              </w:rPr>
              <w:t xml:space="preserve">, I. J., </w:t>
            </w:r>
            <w:proofErr w:type="spellStart"/>
            <w:r w:rsidRPr="00771CC0">
              <w:rPr>
                <w:sz w:val="16"/>
                <w:szCs w:val="16"/>
                <w:lang w:val="en-US"/>
              </w:rPr>
              <w:t>Asanovic</w:t>
            </w:r>
            <w:proofErr w:type="spellEnd"/>
            <w:r w:rsidRPr="00771CC0">
              <w:rPr>
                <w:sz w:val="16"/>
                <w:szCs w:val="16"/>
                <w:lang w:val="en-US"/>
              </w:rPr>
              <w:t xml:space="preserve">, K., &amp; </w:t>
            </w:r>
            <w:proofErr w:type="spellStart"/>
            <w:r w:rsidRPr="00771CC0">
              <w:rPr>
                <w:sz w:val="16"/>
                <w:szCs w:val="16"/>
                <w:lang w:val="en-US"/>
              </w:rPr>
              <w:t>Kostic</w:t>
            </w:r>
            <w:proofErr w:type="spellEnd"/>
            <w:r w:rsidRPr="00771CC0">
              <w:rPr>
                <w:sz w:val="16"/>
                <w:szCs w:val="16"/>
                <w:lang w:val="en-US"/>
              </w:rPr>
              <w:t xml:space="preserve">, M. Influence of the alkali treatment on the sorption and dielectric properties of woven jute fabric. </w:t>
            </w:r>
            <w:r w:rsidRPr="00771CC0">
              <w:rPr>
                <w:i/>
                <w:iCs/>
                <w:sz w:val="16"/>
                <w:szCs w:val="16"/>
                <w:lang w:val="en-US"/>
              </w:rPr>
              <w:t>Cellulose</w:t>
            </w:r>
            <w:r w:rsidRPr="00771CC0">
              <w:rPr>
                <w:sz w:val="16"/>
                <w:szCs w:val="16"/>
                <w:lang w:val="en-US"/>
              </w:rPr>
              <w:t xml:space="preserve">, </w:t>
            </w:r>
            <w:r w:rsidRPr="00771CC0">
              <w:rPr>
                <w:i/>
                <w:iCs/>
                <w:sz w:val="16"/>
                <w:szCs w:val="16"/>
                <w:lang w:val="en-US"/>
              </w:rPr>
              <w:t>26</w:t>
            </w:r>
            <w:r w:rsidRPr="00771CC0">
              <w:rPr>
                <w:sz w:val="16"/>
                <w:szCs w:val="16"/>
                <w:lang w:val="en-US"/>
              </w:rPr>
              <w:t>(8), 5133-5146. (2019).</w:t>
            </w:r>
          </w:p>
        </w:tc>
        <w:tc>
          <w:tcPr>
            <w:tcW w:w="586" w:type="pct"/>
            <w:vAlign w:val="center"/>
          </w:tcPr>
          <w:p w:rsidR="00357D71" w:rsidRPr="00357D71" w:rsidRDefault="00357D71" w:rsidP="000417BC">
            <w:pPr>
              <w:spacing w:after="60"/>
              <w:rPr>
                <w:lang w:val="sr-Latn-RS"/>
              </w:rPr>
            </w:pPr>
            <w:r w:rsidRPr="00357D71">
              <w:rPr>
                <w:lang w:val="sr-Latn-RS"/>
              </w:rPr>
              <w:t>M21a</w:t>
            </w:r>
          </w:p>
        </w:tc>
      </w:tr>
      <w:tr w:rsidR="00357D71" w:rsidRPr="00C2517C" w:rsidTr="00357D71">
        <w:trPr>
          <w:trHeight w:val="227"/>
          <w:jc w:val="center"/>
        </w:trPr>
        <w:tc>
          <w:tcPr>
            <w:tcW w:w="320" w:type="pct"/>
            <w:vAlign w:val="center"/>
          </w:tcPr>
          <w:p w:rsidR="00357D71" w:rsidRPr="00C2517C" w:rsidRDefault="00357D71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3.</w:t>
            </w:r>
          </w:p>
        </w:tc>
        <w:tc>
          <w:tcPr>
            <w:tcW w:w="4094" w:type="pct"/>
            <w:gridSpan w:val="10"/>
            <w:vAlign w:val="center"/>
          </w:tcPr>
          <w:p w:rsidR="00357D71" w:rsidRPr="002B337D" w:rsidRDefault="00357D71" w:rsidP="003A5FA9">
            <w:pPr>
              <w:spacing w:after="60"/>
              <w:rPr>
                <w:sz w:val="16"/>
                <w:szCs w:val="16"/>
                <w:lang w:val="en-US"/>
              </w:rPr>
            </w:pPr>
            <w:proofErr w:type="spellStart"/>
            <w:r w:rsidRPr="002B337D">
              <w:rPr>
                <w:sz w:val="16"/>
                <w:szCs w:val="16"/>
                <w:lang w:val="en-US"/>
              </w:rPr>
              <w:t>S.Maletic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D.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I.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Petronijevic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D.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Popovic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J.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>.</w:t>
            </w:r>
          </w:p>
          <w:p w:rsidR="00357D71" w:rsidRPr="002B337D" w:rsidRDefault="00357D71" w:rsidP="003A5FA9">
            <w:pPr>
              <w:spacing w:after="60"/>
              <w:rPr>
                <w:i/>
                <w:sz w:val="16"/>
                <w:szCs w:val="16"/>
                <w:lang w:val="en-US"/>
              </w:rPr>
            </w:pPr>
            <w:r w:rsidRPr="002B337D">
              <w:rPr>
                <w:i/>
                <w:sz w:val="16"/>
                <w:szCs w:val="16"/>
                <w:lang w:val="en-US"/>
              </w:rPr>
              <w:t>Dielectric and infrared properties of SrTiO</w:t>
            </w:r>
            <w:r w:rsidRPr="002B337D">
              <w:rPr>
                <w:i/>
                <w:sz w:val="16"/>
                <w:szCs w:val="16"/>
                <w:vertAlign w:val="subscript"/>
                <w:lang w:val="en-US"/>
              </w:rPr>
              <w:t>3</w:t>
            </w:r>
            <w:r w:rsidRPr="002B337D">
              <w:rPr>
                <w:i/>
                <w:sz w:val="16"/>
                <w:szCs w:val="16"/>
                <w:lang w:val="en-US"/>
              </w:rPr>
              <w:t xml:space="preserve"> single crystal doped by 3d (V, </w:t>
            </w:r>
            <w:proofErr w:type="spellStart"/>
            <w:r w:rsidRPr="002B337D">
              <w:rPr>
                <w:i/>
                <w:sz w:val="16"/>
                <w:szCs w:val="16"/>
                <w:lang w:val="en-US"/>
              </w:rPr>
              <w:t>Mn</w:t>
            </w:r>
            <w:proofErr w:type="spellEnd"/>
            <w:r w:rsidRPr="002B337D">
              <w:rPr>
                <w:i/>
                <w:sz w:val="16"/>
                <w:szCs w:val="16"/>
                <w:lang w:val="en-US"/>
              </w:rPr>
              <w:t>, Fe, Ni) and 4f (</w:t>
            </w:r>
            <w:proofErr w:type="spellStart"/>
            <w:r w:rsidRPr="002B337D">
              <w:rPr>
                <w:i/>
                <w:sz w:val="16"/>
                <w:szCs w:val="16"/>
                <w:lang w:val="en-US"/>
              </w:rPr>
              <w:t>Nd</w:t>
            </w:r>
            <w:proofErr w:type="spellEnd"/>
            <w:r w:rsidRPr="002B337D">
              <w:rPr>
                <w:i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B337D">
              <w:rPr>
                <w:i/>
                <w:sz w:val="16"/>
                <w:szCs w:val="16"/>
                <w:lang w:val="en-US"/>
              </w:rPr>
              <w:t>Sm</w:t>
            </w:r>
            <w:proofErr w:type="spellEnd"/>
            <w:r w:rsidRPr="002B337D">
              <w:rPr>
                <w:i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B337D">
              <w:rPr>
                <w:i/>
                <w:sz w:val="16"/>
                <w:szCs w:val="16"/>
                <w:lang w:val="en-US"/>
              </w:rPr>
              <w:t>Er</w:t>
            </w:r>
            <w:proofErr w:type="spellEnd"/>
            <w:r w:rsidRPr="002B337D">
              <w:rPr>
                <w:i/>
                <w:sz w:val="16"/>
                <w:szCs w:val="16"/>
                <w:lang w:val="en-US"/>
              </w:rPr>
              <w:t>) ions</w:t>
            </w:r>
            <w:r w:rsidRPr="002B337D">
              <w:rPr>
                <w:sz w:val="16"/>
                <w:szCs w:val="16"/>
                <w:lang w:val="en-US"/>
              </w:rPr>
              <w:t>.</w:t>
            </w:r>
          </w:p>
          <w:p w:rsidR="00357D71" w:rsidRPr="002B337D" w:rsidRDefault="00357D71" w:rsidP="003A5FA9">
            <w:pPr>
              <w:spacing w:after="60"/>
              <w:rPr>
                <w:sz w:val="16"/>
                <w:szCs w:val="16"/>
                <w:lang w:val="sr-Cyrl-CS"/>
              </w:rPr>
            </w:pPr>
            <w:r w:rsidRPr="002B337D">
              <w:rPr>
                <w:sz w:val="16"/>
                <w:szCs w:val="16"/>
                <w:lang w:val="en-US"/>
              </w:rPr>
              <w:t>Chinese Physics B 23 (2), (2014) 026102 (1</w:t>
            </w:r>
            <w:r w:rsidRPr="002B337D">
              <w:rPr>
                <w:bCs/>
                <w:sz w:val="16"/>
                <w:szCs w:val="16"/>
                <w:lang w:val="en-US"/>
              </w:rPr>
              <w:t>–6</w:t>
            </w:r>
            <w:r w:rsidRPr="002B337D">
              <w:rPr>
                <w:sz w:val="16"/>
                <w:szCs w:val="16"/>
                <w:lang w:val="en-US"/>
              </w:rPr>
              <w:t>).</w:t>
            </w:r>
          </w:p>
        </w:tc>
        <w:tc>
          <w:tcPr>
            <w:tcW w:w="586" w:type="pct"/>
            <w:vAlign w:val="center"/>
          </w:tcPr>
          <w:p w:rsidR="00357D71" w:rsidRPr="00357D71" w:rsidRDefault="00357D71" w:rsidP="000417BC">
            <w:pPr>
              <w:spacing w:after="60"/>
              <w:rPr>
                <w:lang w:val="sr-Latn-RS"/>
              </w:rPr>
            </w:pPr>
            <w:r w:rsidRPr="00357D71">
              <w:rPr>
                <w:lang w:val="sr-Latn-RS"/>
              </w:rPr>
              <w:t>M22</w:t>
            </w:r>
          </w:p>
        </w:tc>
      </w:tr>
      <w:tr w:rsidR="00357D71" w:rsidRPr="00C2517C" w:rsidTr="00357D71">
        <w:trPr>
          <w:trHeight w:val="227"/>
          <w:jc w:val="center"/>
        </w:trPr>
        <w:tc>
          <w:tcPr>
            <w:tcW w:w="320" w:type="pct"/>
            <w:vAlign w:val="center"/>
          </w:tcPr>
          <w:p w:rsidR="00357D71" w:rsidRPr="00C2517C" w:rsidRDefault="00357D71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4.</w:t>
            </w:r>
          </w:p>
        </w:tc>
        <w:tc>
          <w:tcPr>
            <w:tcW w:w="4094" w:type="pct"/>
            <w:gridSpan w:val="10"/>
            <w:vAlign w:val="center"/>
          </w:tcPr>
          <w:p w:rsidR="00357D71" w:rsidRPr="002B337D" w:rsidRDefault="00357D71" w:rsidP="003A5FA9">
            <w:pPr>
              <w:spacing w:after="60"/>
              <w:rPr>
                <w:sz w:val="16"/>
                <w:szCs w:val="16"/>
                <w:lang w:val="en-US"/>
              </w:rPr>
            </w:pPr>
            <w:r w:rsidRPr="002B337D">
              <w:rPr>
                <w:sz w:val="16"/>
                <w:szCs w:val="16"/>
                <w:lang w:val="en-US"/>
              </w:rPr>
              <w:t xml:space="preserve">S.B.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D.D.Cerovic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F.S.Marinkovic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J.R.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>,</w:t>
            </w:r>
          </w:p>
          <w:p w:rsidR="00357D71" w:rsidRPr="002B337D" w:rsidRDefault="00357D71" w:rsidP="003A5FA9">
            <w:pPr>
              <w:spacing w:after="60"/>
              <w:rPr>
                <w:i/>
                <w:sz w:val="16"/>
                <w:szCs w:val="16"/>
                <w:lang w:val="en-US"/>
              </w:rPr>
            </w:pPr>
            <w:r w:rsidRPr="002B337D">
              <w:rPr>
                <w:sz w:val="16"/>
                <w:szCs w:val="16"/>
                <w:lang w:val="en-US"/>
              </w:rPr>
              <w:t xml:space="preserve"> </w:t>
            </w:r>
            <w:r w:rsidRPr="002B337D">
              <w:rPr>
                <w:i/>
                <w:sz w:val="16"/>
                <w:szCs w:val="16"/>
                <w:lang w:val="en-US"/>
              </w:rPr>
              <w:t>Dielectric and optical properties of a poly (ethylene terephthalate) membrane in the temperature interval 150–400 K.</w:t>
            </w:r>
          </w:p>
          <w:p w:rsidR="00357D71" w:rsidRPr="002B337D" w:rsidRDefault="00357D71" w:rsidP="003A5FA9">
            <w:pPr>
              <w:spacing w:after="60"/>
              <w:rPr>
                <w:sz w:val="16"/>
                <w:szCs w:val="16"/>
                <w:lang w:val="sr-Cyrl-CS"/>
              </w:rPr>
            </w:pPr>
            <w:r w:rsidRPr="002B337D">
              <w:rPr>
                <w:sz w:val="16"/>
                <w:szCs w:val="16"/>
                <w:lang w:val="en-US"/>
              </w:rPr>
              <w:t>Journal of Applied Polymer Science 132 (47), (2015) 42834(1-6).</w:t>
            </w:r>
          </w:p>
        </w:tc>
        <w:tc>
          <w:tcPr>
            <w:tcW w:w="586" w:type="pct"/>
            <w:vAlign w:val="center"/>
          </w:tcPr>
          <w:p w:rsidR="00357D71" w:rsidRPr="00357D71" w:rsidRDefault="00357D71" w:rsidP="000417BC">
            <w:pPr>
              <w:spacing w:after="60"/>
              <w:rPr>
                <w:lang w:val="sr-Latn-RS"/>
              </w:rPr>
            </w:pPr>
            <w:r w:rsidRPr="00357D71">
              <w:rPr>
                <w:lang w:val="sr-Latn-RS"/>
              </w:rPr>
              <w:t>M22</w:t>
            </w:r>
          </w:p>
        </w:tc>
      </w:tr>
      <w:tr w:rsidR="00357D71" w:rsidRPr="00C2517C" w:rsidTr="00357D71">
        <w:trPr>
          <w:trHeight w:val="227"/>
          <w:jc w:val="center"/>
        </w:trPr>
        <w:tc>
          <w:tcPr>
            <w:tcW w:w="320" w:type="pct"/>
            <w:vAlign w:val="center"/>
          </w:tcPr>
          <w:p w:rsidR="00357D71" w:rsidRPr="00C2517C" w:rsidRDefault="00357D71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5.</w:t>
            </w:r>
          </w:p>
        </w:tc>
        <w:tc>
          <w:tcPr>
            <w:tcW w:w="4094" w:type="pct"/>
            <w:gridSpan w:val="10"/>
            <w:vAlign w:val="center"/>
          </w:tcPr>
          <w:p w:rsidR="00357D71" w:rsidRPr="002B337D" w:rsidRDefault="00357D71" w:rsidP="003A5FA9">
            <w:pPr>
              <w:spacing w:after="60"/>
              <w:rPr>
                <w:sz w:val="16"/>
                <w:szCs w:val="16"/>
                <w:lang w:val="en-US"/>
              </w:rPr>
            </w:pPr>
            <w:r w:rsidRPr="002B337D">
              <w:rPr>
                <w:sz w:val="16"/>
                <w:szCs w:val="16"/>
                <w:lang w:val="en-US"/>
              </w:rPr>
              <w:t xml:space="preserve">S.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D. M.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Popovic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V.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Cubrović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A.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Zekic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J.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>,</w:t>
            </w:r>
          </w:p>
          <w:p w:rsidR="00357D71" w:rsidRPr="002B337D" w:rsidRDefault="00357D71" w:rsidP="003A5FA9">
            <w:pPr>
              <w:spacing w:after="60"/>
              <w:rPr>
                <w:i/>
                <w:sz w:val="16"/>
                <w:szCs w:val="16"/>
                <w:lang w:val="en-US"/>
              </w:rPr>
            </w:pPr>
            <w:r w:rsidRPr="002B337D">
              <w:rPr>
                <w:i/>
                <w:sz w:val="16"/>
                <w:szCs w:val="16"/>
                <w:lang w:val="en-US"/>
              </w:rPr>
              <w:t xml:space="preserve">Surface and crystalline analysis of aluminum oxide single crystal treated by </w:t>
            </w:r>
            <w:proofErr w:type="spellStart"/>
            <w:r w:rsidRPr="002B337D">
              <w:rPr>
                <w:i/>
                <w:sz w:val="16"/>
                <w:szCs w:val="16"/>
                <w:lang w:val="en-US"/>
              </w:rPr>
              <w:t>quasistationary</w:t>
            </w:r>
            <w:proofErr w:type="spellEnd"/>
            <w:r w:rsidRPr="002B337D">
              <w:rPr>
                <w:i/>
                <w:sz w:val="16"/>
                <w:szCs w:val="16"/>
                <w:lang w:val="en-US"/>
              </w:rPr>
              <w:t xml:space="preserve"> </w:t>
            </w:r>
          </w:p>
          <w:p w:rsidR="00357D71" w:rsidRPr="002B337D" w:rsidRDefault="00357D71" w:rsidP="003A5FA9">
            <w:pPr>
              <w:spacing w:after="60"/>
              <w:rPr>
                <w:sz w:val="16"/>
                <w:szCs w:val="16"/>
                <w:lang w:val="en-US"/>
              </w:rPr>
            </w:pPr>
            <w:r w:rsidRPr="002B337D">
              <w:rPr>
                <w:i/>
                <w:sz w:val="16"/>
                <w:szCs w:val="16"/>
                <w:lang w:val="en-US"/>
              </w:rPr>
              <w:t xml:space="preserve">compression plasma flow, </w:t>
            </w:r>
          </w:p>
          <w:p w:rsidR="00357D71" w:rsidRPr="002B337D" w:rsidRDefault="00357D71" w:rsidP="003A5FA9">
            <w:pPr>
              <w:spacing w:after="60"/>
              <w:rPr>
                <w:sz w:val="16"/>
                <w:szCs w:val="16"/>
                <w:lang w:val="sr-Cyrl-CS"/>
              </w:rPr>
            </w:pPr>
            <w:r w:rsidRPr="002B337D">
              <w:rPr>
                <w:sz w:val="16"/>
                <w:szCs w:val="16"/>
                <w:lang w:val="en-US"/>
              </w:rPr>
              <w:t>Materials Research Bulletin 47 (4), (2012) 963</w:t>
            </w:r>
            <w:r w:rsidRPr="002B337D">
              <w:rPr>
                <w:bCs/>
                <w:sz w:val="16"/>
                <w:szCs w:val="16"/>
                <w:lang w:val="en-US"/>
              </w:rPr>
              <w:t>–</w:t>
            </w:r>
            <w:r w:rsidRPr="002B337D">
              <w:rPr>
                <w:sz w:val="16"/>
                <w:szCs w:val="16"/>
                <w:lang w:val="en-US"/>
              </w:rPr>
              <w:t>966.</w:t>
            </w:r>
          </w:p>
        </w:tc>
        <w:tc>
          <w:tcPr>
            <w:tcW w:w="586" w:type="pct"/>
            <w:vAlign w:val="center"/>
          </w:tcPr>
          <w:p w:rsidR="00357D71" w:rsidRPr="003E16C4" w:rsidRDefault="00357D71" w:rsidP="000417BC">
            <w:pPr>
              <w:spacing w:after="60"/>
              <w:rPr>
                <w:lang w:val="sr-Latn-RS"/>
              </w:rPr>
            </w:pPr>
            <w:r w:rsidRPr="003E16C4">
              <w:rPr>
                <w:lang w:val="sr-Latn-RS"/>
              </w:rPr>
              <w:t>M21</w:t>
            </w:r>
          </w:p>
        </w:tc>
      </w:tr>
      <w:tr w:rsidR="00357D71" w:rsidRPr="00C2517C" w:rsidTr="00357D71">
        <w:trPr>
          <w:trHeight w:val="227"/>
          <w:jc w:val="center"/>
        </w:trPr>
        <w:tc>
          <w:tcPr>
            <w:tcW w:w="320" w:type="pct"/>
            <w:vAlign w:val="center"/>
          </w:tcPr>
          <w:p w:rsidR="00357D71" w:rsidRPr="00C2517C" w:rsidRDefault="00357D71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6.</w:t>
            </w:r>
          </w:p>
        </w:tc>
        <w:tc>
          <w:tcPr>
            <w:tcW w:w="4094" w:type="pct"/>
            <w:gridSpan w:val="10"/>
            <w:vAlign w:val="center"/>
          </w:tcPr>
          <w:p w:rsidR="00357D71" w:rsidRPr="002B337D" w:rsidRDefault="00357D71" w:rsidP="003A5FA9">
            <w:pPr>
              <w:spacing w:after="60"/>
              <w:rPr>
                <w:sz w:val="16"/>
                <w:szCs w:val="16"/>
                <w:lang w:val="en-US"/>
              </w:rPr>
            </w:pPr>
            <w:r w:rsidRPr="002B337D">
              <w:rPr>
                <w:sz w:val="16"/>
                <w:szCs w:val="16"/>
                <w:lang w:val="en-US"/>
              </w:rPr>
              <w:t xml:space="preserve">S.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D.Popovic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J. </w:t>
            </w:r>
            <w:proofErr w:type="spellStart"/>
            <w:r w:rsidRPr="002B337D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2B337D">
              <w:rPr>
                <w:sz w:val="16"/>
                <w:szCs w:val="16"/>
                <w:lang w:val="en-US"/>
              </w:rPr>
              <w:t xml:space="preserve">, </w:t>
            </w:r>
          </w:p>
          <w:p w:rsidR="00357D71" w:rsidRPr="002B337D" w:rsidRDefault="00357D71" w:rsidP="003A5FA9">
            <w:pPr>
              <w:spacing w:after="60"/>
              <w:rPr>
                <w:sz w:val="16"/>
                <w:szCs w:val="16"/>
                <w:lang w:val="en-US"/>
              </w:rPr>
            </w:pPr>
            <w:r w:rsidRPr="002B337D">
              <w:rPr>
                <w:i/>
                <w:sz w:val="16"/>
                <w:szCs w:val="16"/>
                <w:lang w:val="en-US"/>
              </w:rPr>
              <w:t xml:space="preserve">Dielectric </w:t>
            </w:r>
            <w:r w:rsidRPr="002B337D">
              <w:rPr>
                <w:i/>
                <w:sz w:val="16"/>
                <w:szCs w:val="16"/>
              </w:rPr>
              <w:t>measurements</w:t>
            </w:r>
            <w:r w:rsidRPr="002B337D">
              <w:rPr>
                <w:i/>
                <w:sz w:val="16"/>
                <w:szCs w:val="16"/>
                <w:lang w:val="en-US"/>
              </w:rPr>
              <w:t xml:space="preserve">, Raman scattering and surface studies of </w:t>
            </w:r>
            <w:proofErr w:type="spellStart"/>
            <w:r w:rsidRPr="002B337D">
              <w:rPr>
                <w:i/>
                <w:sz w:val="16"/>
                <w:szCs w:val="16"/>
                <w:lang w:val="en-US"/>
              </w:rPr>
              <w:t>Sm</w:t>
            </w:r>
            <w:proofErr w:type="spellEnd"/>
            <w:r w:rsidRPr="002B337D">
              <w:rPr>
                <w:i/>
                <w:sz w:val="16"/>
                <w:szCs w:val="16"/>
                <w:lang w:val="en-US"/>
              </w:rPr>
              <w:t>-doped SrTiO</w:t>
            </w:r>
            <w:r w:rsidRPr="002B337D">
              <w:rPr>
                <w:i/>
                <w:sz w:val="16"/>
                <w:szCs w:val="16"/>
                <w:vertAlign w:val="subscript"/>
                <w:lang w:val="en-US"/>
              </w:rPr>
              <w:t>3</w:t>
            </w:r>
            <w:r w:rsidRPr="002B337D">
              <w:rPr>
                <w:i/>
                <w:sz w:val="16"/>
                <w:szCs w:val="16"/>
                <w:lang w:val="en-US"/>
              </w:rPr>
              <w:t xml:space="preserve"> single </w:t>
            </w:r>
            <w:r w:rsidRPr="002B337D">
              <w:rPr>
                <w:i/>
                <w:sz w:val="16"/>
                <w:szCs w:val="16"/>
                <w:lang w:val="en-US"/>
              </w:rPr>
              <w:lastRenderedPageBreak/>
              <w:t>crystal,</w:t>
            </w:r>
          </w:p>
          <w:p w:rsidR="00357D71" w:rsidRPr="00A22864" w:rsidRDefault="00357D71" w:rsidP="003A5FA9">
            <w:pPr>
              <w:spacing w:after="60"/>
              <w:rPr>
                <w:b/>
                <w:lang w:val="sr-Cyrl-CS"/>
              </w:rPr>
            </w:pPr>
            <w:r w:rsidRPr="002B337D">
              <w:rPr>
                <w:sz w:val="16"/>
                <w:szCs w:val="16"/>
                <w:lang w:val="en-US"/>
              </w:rPr>
              <w:t>Journal of Alloys and Compounds</w:t>
            </w:r>
            <w:r w:rsidRPr="002B337D">
              <w:rPr>
                <w:iCs/>
                <w:sz w:val="16"/>
                <w:szCs w:val="16"/>
                <w:lang w:val="en-US"/>
              </w:rPr>
              <w:t xml:space="preserve"> 496, Issues 1</w:t>
            </w:r>
            <w:r w:rsidRPr="002B337D">
              <w:rPr>
                <w:bCs/>
                <w:sz w:val="16"/>
                <w:szCs w:val="16"/>
                <w:lang w:val="en-US"/>
              </w:rPr>
              <w:t>–</w:t>
            </w:r>
            <w:r w:rsidRPr="002B337D">
              <w:rPr>
                <w:iCs/>
                <w:sz w:val="16"/>
                <w:szCs w:val="16"/>
                <w:lang w:val="en-US"/>
              </w:rPr>
              <w:t>2</w:t>
            </w:r>
            <w:r w:rsidRPr="002B337D">
              <w:rPr>
                <w:sz w:val="16"/>
                <w:szCs w:val="16"/>
                <w:lang w:val="en-US"/>
              </w:rPr>
              <w:t xml:space="preserve">, </w:t>
            </w:r>
            <w:r w:rsidRPr="002B337D">
              <w:rPr>
                <w:iCs/>
                <w:sz w:val="16"/>
                <w:szCs w:val="16"/>
                <w:lang w:val="sr-Cyrl-CS"/>
              </w:rPr>
              <w:t>(</w:t>
            </w:r>
            <w:r w:rsidRPr="002B337D">
              <w:rPr>
                <w:iCs/>
                <w:sz w:val="16"/>
                <w:szCs w:val="16"/>
                <w:lang w:val="en-US"/>
              </w:rPr>
              <w:t>2010</w:t>
            </w:r>
            <w:r w:rsidRPr="002B337D">
              <w:rPr>
                <w:iCs/>
                <w:sz w:val="16"/>
                <w:szCs w:val="16"/>
                <w:lang w:val="sr-Cyrl-CS"/>
              </w:rPr>
              <w:t>)</w:t>
            </w:r>
            <w:r w:rsidRPr="002B337D">
              <w:rPr>
                <w:sz w:val="16"/>
                <w:szCs w:val="16"/>
                <w:lang w:val="sr-Cyrl-CS"/>
              </w:rPr>
              <w:t xml:space="preserve"> </w:t>
            </w:r>
            <w:r w:rsidRPr="002B337D">
              <w:rPr>
                <w:iCs/>
                <w:sz w:val="16"/>
                <w:szCs w:val="16"/>
                <w:lang w:val="en-US"/>
              </w:rPr>
              <w:t>388</w:t>
            </w:r>
            <w:r w:rsidRPr="002B337D">
              <w:rPr>
                <w:bCs/>
                <w:sz w:val="16"/>
                <w:szCs w:val="16"/>
                <w:lang w:val="en-US"/>
              </w:rPr>
              <w:t>–</w:t>
            </w:r>
            <w:r w:rsidRPr="002B337D">
              <w:rPr>
                <w:iCs/>
                <w:sz w:val="16"/>
                <w:szCs w:val="16"/>
                <w:lang w:val="en-US"/>
              </w:rPr>
              <w:t>392</w:t>
            </w:r>
          </w:p>
        </w:tc>
        <w:tc>
          <w:tcPr>
            <w:tcW w:w="586" w:type="pct"/>
            <w:vAlign w:val="center"/>
          </w:tcPr>
          <w:p w:rsidR="00357D71" w:rsidRPr="003E16C4" w:rsidRDefault="00357D71" w:rsidP="000417BC">
            <w:pPr>
              <w:spacing w:after="60"/>
              <w:rPr>
                <w:lang w:val="sr-Latn-RS"/>
              </w:rPr>
            </w:pPr>
            <w:r w:rsidRPr="003E16C4">
              <w:rPr>
                <w:lang w:val="sr-Latn-RS"/>
              </w:rPr>
              <w:lastRenderedPageBreak/>
              <w:t>M21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F67B95" w:rsidRPr="00C2517C" w:rsidRDefault="00F67B95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lastRenderedPageBreak/>
              <w:t>Cumulative data of scientific activity of the teacher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F67B95" w:rsidRPr="00C2517C" w:rsidRDefault="00F67B95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1908" w:type="pct"/>
            <w:gridSpan w:val="6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Total number of citations, without self citations</w:t>
            </w:r>
          </w:p>
        </w:tc>
        <w:tc>
          <w:tcPr>
            <w:tcW w:w="3092" w:type="pct"/>
            <w:gridSpan w:val="6"/>
            <w:vAlign w:val="center"/>
          </w:tcPr>
          <w:p w:rsidR="00F67B95" w:rsidRPr="00C2517C" w:rsidRDefault="001F07A7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13</w:t>
            </w:r>
            <w:r w:rsidR="001D1DB9">
              <w:rPr>
                <w:b/>
                <w:sz w:val="22"/>
                <w:szCs w:val="22"/>
                <w:lang w:val="en-US"/>
              </w:rPr>
              <w:t>0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1908" w:type="pct"/>
            <w:gridSpan w:val="6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Total number of papers on the SCI (or SSCI) list</w:t>
            </w:r>
          </w:p>
        </w:tc>
        <w:tc>
          <w:tcPr>
            <w:tcW w:w="3092" w:type="pct"/>
            <w:gridSpan w:val="6"/>
            <w:vAlign w:val="center"/>
          </w:tcPr>
          <w:p w:rsidR="00F67B95" w:rsidRPr="00C2517C" w:rsidRDefault="00C03A66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21</w:t>
            </w:r>
            <w:bookmarkStart w:id="0" w:name="_GoBack"/>
            <w:bookmarkEnd w:id="0"/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1908" w:type="pct"/>
            <w:gridSpan w:val="6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Current participation in projects</w:t>
            </w:r>
          </w:p>
        </w:tc>
        <w:tc>
          <w:tcPr>
            <w:tcW w:w="748" w:type="pct"/>
            <w:gridSpan w:val="3"/>
            <w:vAlign w:val="center"/>
          </w:tcPr>
          <w:p w:rsidR="00F67B95" w:rsidRPr="00C2517C" w:rsidRDefault="00F67B95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  <w:r w:rsidR="001D1DB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344" w:type="pct"/>
            <w:gridSpan w:val="3"/>
            <w:vAlign w:val="center"/>
          </w:tcPr>
          <w:p w:rsidR="00F67B95" w:rsidRPr="00C2517C" w:rsidRDefault="001D1DB9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I</w:t>
            </w:r>
            <w:r w:rsidR="00F67B95" w:rsidRPr="00C2517C">
              <w:rPr>
                <w:sz w:val="22"/>
                <w:szCs w:val="22"/>
                <w:lang w:val="en-US"/>
              </w:rPr>
              <w:t>nternational</w:t>
            </w:r>
            <w:r>
              <w:rPr>
                <w:sz w:val="22"/>
                <w:szCs w:val="22"/>
                <w:lang w:val="en-US"/>
              </w:rPr>
              <w:t xml:space="preserve"> 1</w:t>
            </w: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1908" w:type="pct"/>
            <w:gridSpan w:val="6"/>
          </w:tcPr>
          <w:p w:rsidR="00F67B95" w:rsidRPr="00C2517C" w:rsidRDefault="00F67B95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Specialization </w:t>
            </w:r>
          </w:p>
        </w:tc>
        <w:tc>
          <w:tcPr>
            <w:tcW w:w="748" w:type="pct"/>
            <w:gridSpan w:val="3"/>
            <w:vAlign w:val="center"/>
          </w:tcPr>
          <w:p w:rsidR="00F67B95" w:rsidRPr="00C2517C" w:rsidRDefault="00F67B95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344" w:type="pct"/>
            <w:gridSpan w:val="3"/>
            <w:vAlign w:val="center"/>
          </w:tcPr>
          <w:p w:rsidR="00F67B95" w:rsidRPr="00C2517C" w:rsidRDefault="00F67B95" w:rsidP="00D638D4">
            <w:pPr>
              <w:spacing w:after="60"/>
              <w:rPr>
                <w:b/>
                <w:sz w:val="22"/>
                <w:szCs w:val="22"/>
                <w:lang w:val="en-US"/>
              </w:rPr>
            </w:pPr>
          </w:p>
        </w:tc>
      </w:tr>
      <w:tr w:rsidR="00F67B95" w:rsidRPr="00C2517C" w:rsidTr="00357D71">
        <w:trPr>
          <w:trHeight w:val="227"/>
          <w:jc w:val="center"/>
        </w:trPr>
        <w:tc>
          <w:tcPr>
            <w:tcW w:w="1908" w:type="pct"/>
            <w:gridSpan w:val="6"/>
          </w:tcPr>
          <w:p w:rsidR="00F67B95" w:rsidRPr="00C2517C" w:rsidRDefault="00F67B95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Other information you consider to be important</w:t>
            </w:r>
          </w:p>
        </w:tc>
        <w:tc>
          <w:tcPr>
            <w:tcW w:w="3092" w:type="pct"/>
            <w:gridSpan w:val="6"/>
            <w:vAlign w:val="center"/>
          </w:tcPr>
          <w:p w:rsidR="00B1352D" w:rsidRPr="00357D71" w:rsidRDefault="00B1352D" w:rsidP="00B1352D">
            <w:pPr>
              <w:spacing w:after="60"/>
              <w:rPr>
                <w:i/>
                <w:lang w:val="en-US"/>
              </w:rPr>
            </w:pPr>
            <w:r w:rsidRPr="00357D71">
              <w:rPr>
                <w:i/>
              </w:rPr>
              <w:t>Reviewer in journals:</w:t>
            </w:r>
          </w:p>
          <w:p w:rsidR="00357D71" w:rsidRPr="00357D71" w:rsidRDefault="00B1352D" w:rsidP="00B1352D">
            <w:pPr>
              <w:spacing w:after="60"/>
              <w:rPr>
                <w:i/>
                <w:lang w:val="sr-Latn-RS"/>
              </w:rPr>
            </w:pPr>
            <w:r w:rsidRPr="00357D71">
              <w:rPr>
                <w:i/>
                <w:lang w:val="ru-RU"/>
              </w:rPr>
              <w:t>European Physical Journal</w:t>
            </w:r>
            <w:r w:rsidRPr="00357D71">
              <w:rPr>
                <w:lang w:val="ru-RU"/>
              </w:rPr>
              <w:t xml:space="preserve"> - </w:t>
            </w:r>
            <w:r w:rsidRPr="00357D71">
              <w:rPr>
                <w:i/>
                <w:lang w:val="ru-RU"/>
              </w:rPr>
              <w:t>Applied Physics</w:t>
            </w:r>
            <w:r w:rsidRPr="00357D71">
              <w:rPr>
                <w:i/>
                <w:lang w:val="sr-Latn-RS"/>
              </w:rPr>
              <w:t>;</w:t>
            </w:r>
          </w:p>
          <w:p w:rsidR="00B1352D" w:rsidRPr="00357D71" w:rsidRDefault="00B1352D" w:rsidP="00B1352D">
            <w:pPr>
              <w:spacing w:after="60"/>
              <w:rPr>
                <w:lang w:val="ru-RU"/>
              </w:rPr>
            </w:pPr>
            <w:r w:rsidRPr="00357D71">
              <w:rPr>
                <w:lang w:val="ru-RU"/>
              </w:rPr>
              <w:t xml:space="preserve"> </w:t>
            </w:r>
            <w:r w:rsidRPr="00357D71">
              <w:rPr>
                <w:i/>
                <w:lang w:val="ru-RU"/>
              </w:rPr>
              <w:t xml:space="preserve">Physica B </w:t>
            </w:r>
            <w:r w:rsidRPr="00357D71">
              <w:rPr>
                <w:i/>
                <w:lang w:val="sr-Latn-RS"/>
              </w:rPr>
              <w:t>;</w:t>
            </w:r>
            <w:r w:rsidRPr="00357D71">
              <w:rPr>
                <w:lang w:val="ru-RU"/>
              </w:rPr>
              <w:t xml:space="preserve"> </w:t>
            </w:r>
            <w:r w:rsidRPr="00357D71">
              <w:rPr>
                <w:i/>
                <w:lang w:val="ru-RU"/>
              </w:rPr>
              <w:t>International Journal of Applied Ceramic Technology</w:t>
            </w:r>
            <w:r w:rsidRPr="00357D71">
              <w:rPr>
                <w:i/>
                <w:lang w:val="sr-Latn-RS"/>
              </w:rPr>
              <w:t>;</w:t>
            </w:r>
            <w:r w:rsidRPr="00357D71">
              <w:rPr>
                <w:lang w:val="ru-RU"/>
              </w:rPr>
              <w:t xml:space="preserve"> </w:t>
            </w:r>
          </w:p>
          <w:p w:rsidR="00F67B95" w:rsidRPr="00C2517C" w:rsidRDefault="00B1352D" w:rsidP="00B1352D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 w:rsidRPr="00357D71">
              <w:rPr>
                <w:i/>
                <w:lang w:val="en-US"/>
              </w:rPr>
              <w:t>Radiation Physics and Chemistry;</w:t>
            </w:r>
          </w:p>
        </w:tc>
      </w:tr>
    </w:tbl>
    <w:p w:rsidR="00F67B95" w:rsidRDefault="00F67B95"/>
    <w:sectPr w:rsidR="00F67B95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B8"/>
    <w:rsid w:val="00037290"/>
    <w:rsid w:val="000D5D18"/>
    <w:rsid w:val="001D1DB9"/>
    <w:rsid w:val="001E1952"/>
    <w:rsid w:val="001F07A7"/>
    <w:rsid w:val="002B337D"/>
    <w:rsid w:val="002C2CF0"/>
    <w:rsid w:val="002C46D1"/>
    <w:rsid w:val="002D144A"/>
    <w:rsid w:val="00357D71"/>
    <w:rsid w:val="003827D0"/>
    <w:rsid w:val="003E16C4"/>
    <w:rsid w:val="005B25B3"/>
    <w:rsid w:val="006058BF"/>
    <w:rsid w:val="00692DCD"/>
    <w:rsid w:val="006A2949"/>
    <w:rsid w:val="006E267B"/>
    <w:rsid w:val="00771CC0"/>
    <w:rsid w:val="007C3CB8"/>
    <w:rsid w:val="007D1A43"/>
    <w:rsid w:val="00813ECB"/>
    <w:rsid w:val="009520DC"/>
    <w:rsid w:val="009760A8"/>
    <w:rsid w:val="00987928"/>
    <w:rsid w:val="00A56CED"/>
    <w:rsid w:val="00AD5AAF"/>
    <w:rsid w:val="00B1352D"/>
    <w:rsid w:val="00BB60BC"/>
    <w:rsid w:val="00C03A66"/>
    <w:rsid w:val="00EB48D7"/>
    <w:rsid w:val="00F6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7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30</cp:revision>
  <dcterms:created xsi:type="dcterms:W3CDTF">2021-05-04T07:51:00Z</dcterms:created>
  <dcterms:modified xsi:type="dcterms:W3CDTF">2021-05-06T20:19:00Z</dcterms:modified>
</cp:coreProperties>
</file>